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BBC83" w14:textId="15673EA3" w:rsidR="0035229C" w:rsidRDefault="0035229C" w:rsidP="00F0194F">
      <w:pPr>
        <w:jc w:val="right"/>
      </w:pPr>
    </w:p>
    <w:p w14:paraId="1257DBE3" w14:textId="77777777" w:rsidR="0035229C" w:rsidRDefault="0035229C" w:rsidP="00F0194F">
      <w:pPr>
        <w:jc w:val="right"/>
      </w:pPr>
    </w:p>
    <w:p w14:paraId="121D2750" w14:textId="77777777" w:rsidR="0035229C" w:rsidRDefault="0035229C" w:rsidP="00F0194F">
      <w:pPr>
        <w:jc w:val="right"/>
      </w:pPr>
    </w:p>
    <w:p w14:paraId="7704767D" w14:textId="77777777" w:rsidR="0035229C" w:rsidRDefault="0035229C" w:rsidP="00F0194F">
      <w:pPr>
        <w:jc w:val="right"/>
      </w:pPr>
    </w:p>
    <w:p w14:paraId="71DB3B7D" w14:textId="77777777" w:rsidR="0035229C" w:rsidRDefault="0035229C" w:rsidP="00F0194F">
      <w:pPr>
        <w:jc w:val="right"/>
      </w:pPr>
    </w:p>
    <w:p w14:paraId="6D91239A" w14:textId="77777777" w:rsidR="0035229C" w:rsidRDefault="0035229C" w:rsidP="00F0194F">
      <w:pPr>
        <w:jc w:val="right"/>
      </w:pPr>
    </w:p>
    <w:p w14:paraId="192E64E2" w14:textId="77777777" w:rsidR="0035229C" w:rsidRDefault="0035229C" w:rsidP="00F0194F">
      <w:pPr>
        <w:jc w:val="right"/>
      </w:pPr>
    </w:p>
    <w:p w14:paraId="0561359D" w14:textId="77777777" w:rsidR="0035229C" w:rsidRDefault="0035229C" w:rsidP="00F0194F">
      <w:pPr>
        <w:jc w:val="right"/>
      </w:pPr>
    </w:p>
    <w:p w14:paraId="61FCCF61" w14:textId="77777777" w:rsidR="0035229C" w:rsidRDefault="0035229C" w:rsidP="00F0194F">
      <w:pPr>
        <w:jc w:val="right"/>
      </w:pPr>
    </w:p>
    <w:p w14:paraId="0BC6BAC4" w14:textId="77777777" w:rsidR="0035229C" w:rsidRDefault="0035229C" w:rsidP="00F0194F">
      <w:pPr>
        <w:jc w:val="right"/>
      </w:pPr>
    </w:p>
    <w:p w14:paraId="75C8A99F" w14:textId="77777777" w:rsidR="0035229C" w:rsidRDefault="0035229C" w:rsidP="00F0194F">
      <w:pPr>
        <w:jc w:val="right"/>
      </w:pPr>
    </w:p>
    <w:p w14:paraId="21425B01" w14:textId="77777777" w:rsidR="0035229C" w:rsidRDefault="0035229C" w:rsidP="00F0194F">
      <w:pPr>
        <w:jc w:val="right"/>
      </w:pPr>
    </w:p>
    <w:p w14:paraId="563C72F1" w14:textId="77777777" w:rsidR="0035229C" w:rsidRDefault="0035229C" w:rsidP="00F0194F">
      <w:pPr>
        <w:jc w:val="right"/>
      </w:pPr>
    </w:p>
    <w:p w14:paraId="7B4CC024" w14:textId="09A9E82B" w:rsidR="00777784" w:rsidRDefault="00375D86" w:rsidP="00F0194F">
      <w:pPr>
        <w:jc w:val="right"/>
      </w:pPr>
      <w:r>
        <w:rPr>
          <w:noProof/>
        </w:rPr>
        <w:drawing>
          <wp:inline distT="0" distB="0" distL="0" distR="0" wp14:anchorId="7DF8AF62" wp14:editId="486D3E4F">
            <wp:extent cx="3619500" cy="20193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19500" cy="2019300"/>
                    </a:xfrm>
                    <a:prstGeom prst="rect">
                      <a:avLst/>
                    </a:prstGeom>
                    <a:noFill/>
                    <a:ln>
                      <a:noFill/>
                    </a:ln>
                  </pic:spPr>
                </pic:pic>
              </a:graphicData>
            </a:graphic>
          </wp:inline>
        </w:drawing>
      </w:r>
    </w:p>
    <w:p w14:paraId="6F234263" w14:textId="77777777" w:rsidR="00744C10" w:rsidRDefault="00744C10" w:rsidP="00F0194F">
      <w:pPr>
        <w:jc w:val="right"/>
      </w:pPr>
    </w:p>
    <w:p w14:paraId="23ECEDFA" w14:textId="77777777" w:rsidR="0035229C" w:rsidRDefault="0035229C" w:rsidP="00744C10">
      <w:pPr>
        <w:jc w:val="right"/>
        <w:rPr>
          <w:caps/>
          <w:color w:val="00B050"/>
          <w:sz w:val="56"/>
          <w:szCs w:val="64"/>
        </w:rPr>
      </w:pPr>
    </w:p>
    <w:p w14:paraId="64300DE3" w14:textId="77777777" w:rsidR="0035229C" w:rsidRDefault="0035229C" w:rsidP="00744C10">
      <w:pPr>
        <w:jc w:val="right"/>
        <w:rPr>
          <w:caps/>
          <w:color w:val="00B050"/>
          <w:sz w:val="56"/>
          <w:szCs w:val="64"/>
        </w:rPr>
      </w:pPr>
    </w:p>
    <w:p w14:paraId="17AB55C3" w14:textId="537254E7" w:rsidR="00744C10" w:rsidRPr="00E2192F" w:rsidRDefault="00744C10" w:rsidP="00744C10">
      <w:pPr>
        <w:jc w:val="right"/>
        <w:rPr>
          <w:caps/>
          <w:color w:val="00B050"/>
          <w:sz w:val="56"/>
          <w:szCs w:val="64"/>
        </w:rPr>
      </w:pPr>
      <w:r>
        <w:rPr>
          <w:caps/>
          <w:color w:val="00B050"/>
          <w:sz w:val="56"/>
          <w:szCs w:val="64"/>
        </w:rPr>
        <w:t>Baldwins Hill school</w:t>
      </w:r>
      <w:r>
        <w:rPr>
          <w:b/>
          <w:sz w:val="96"/>
          <w:szCs w:val="96"/>
        </w:rPr>
        <w:t xml:space="preserve"> </w:t>
      </w:r>
      <w:r w:rsidRPr="00E2192F">
        <w:rPr>
          <w:caps/>
          <w:color w:val="00B050"/>
          <w:sz w:val="56"/>
          <w:szCs w:val="64"/>
        </w:rPr>
        <w:t>Wellbeing Policy for</w:t>
      </w:r>
      <w:r>
        <w:rPr>
          <w:caps/>
          <w:color w:val="00B050"/>
          <w:sz w:val="56"/>
          <w:szCs w:val="64"/>
        </w:rPr>
        <w:t xml:space="preserve"> </w:t>
      </w:r>
      <w:r w:rsidRPr="00E2192F">
        <w:rPr>
          <w:caps/>
          <w:color w:val="00B050"/>
          <w:sz w:val="56"/>
          <w:szCs w:val="64"/>
        </w:rPr>
        <w:t xml:space="preserve">Children and Families </w:t>
      </w:r>
    </w:p>
    <w:p w14:paraId="1BC1F160" w14:textId="77777777" w:rsidR="00744C10" w:rsidRDefault="00744C10" w:rsidP="00744C10">
      <w:pPr>
        <w:jc w:val="right"/>
      </w:pPr>
    </w:p>
    <w:p w14:paraId="4A7422F5" w14:textId="77777777" w:rsidR="00777784" w:rsidRDefault="00777784">
      <w:pPr>
        <w:jc w:val="center"/>
      </w:pPr>
    </w:p>
    <w:p w14:paraId="646DF0D6" w14:textId="77777777" w:rsidR="00777784" w:rsidRDefault="00777784">
      <w:pPr>
        <w:jc w:val="center"/>
        <w:rPr>
          <w:sz w:val="2"/>
          <w:szCs w:val="2"/>
        </w:rPr>
      </w:pPr>
    </w:p>
    <w:p w14:paraId="4AAD8BBC" w14:textId="77777777" w:rsidR="0035229C" w:rsidRDefault="0035229C" w:rsidP="009A4E33">
      <w:pPr>
        <w:pStyle w:val="NoSpacing"/>
        <w:jc w:val="right"/>
        <w:rPr>
          <w:color w:val="595959"/>
          <w:sz w:val="28"/>
          <w:lang w:val="en-GB"/>
        </w:rPr>
      </w:pPr>
    </w:p>
    <w:p w14:paraId="2E7AC371" w14:textId="4E8105BC" w:rsidR="0035229C" w:rsidRDefault="0035229C" w:rsidP="76966ABB">
      <w:pPr>
        <w:pStyle w:val="NoSpacing"/>
        <w:jc w:val="right"/>
        <w:rPr>
          <w:color w:val="595959"/>
          <w:sz w:val="28"/>
          <w:lang w:val="en-GB"/>
        </w:rPr>
      </w:pPr>
    </w:p>
    <w:p w14:paraId="7C3354B5" w14:textId="77777777" w:rsidR="0035229C" w:rsidRDefault="0035229C" w:rsidP="009A4E33">
      <w:pPr>
        <w:pStyle w:val="NoSpacing"/>
        <w:jc w:val="right"/>
        <w:rPr>
          <w:color w:val="595959"/>
          <w:sz w:val="28"/>
          <w:lang w:val="en-GB"/>
        </w:rPr>
      </w:pPr>
    </w:p>
    <w:p w14:paraId="75862A72" w14:textId="5715338D" w:rsidR="009A4E33" w:rsidRDefault="00133C7D" w:rsidP="07D54696">
      <w:pPr>
        <w:pStyle w:val="NoSpacing"/>
        <w:jc w:val="right"/>
        <w:rPr>
          <w:color w:val="595959"/>
          <w:sz w:val="28"/>
          <w:lang w:val="en-GB"/>
        </w:rPr>
      </w:pPr>
      <w:r>
        <w:rPr>
          <w:color w:val="595959" w:themeColor="text1" w:themeTint="A6"/>
          <w:sz w:val="28"/>
          <w:lang w:val="en-GB"/>
        </w:rPr>
        <w:t>Review Date: November</w:t>
      </w:r>
      <w:r w:rsidR="07D54696" w:rsidRPr="07D54696">
        <w:rPr>
          <w:color w:val="595959" w:themeColor="text1" w:themeTint="A6"/>
          <w:sz w:val="28"/>
          <w:lang w:val="en-GB"/>
        </w:rPr>
        <w:t xml:space="preserve"> 2026</w:t>
      </w:r>
    </w:p>
    <w:p w14:paraId="37174BDA" w14:textId="415F702E" w:rsidR="009A4E33" w:rsidRDefault="00133C7D" w:rsidP="009A4E33">
      <w:pPr>
        <w:pStyle w:val="NoSpacing"/>
        <w:jc w:val="right"/>
        <w:rPr>
          <w:color w:val="595959"/>
          <w:sz w:val="18"/>
          <w:szCs w:val="18"/>
        </w:rPr>
      </w:pPr>
      <w:r>
        <w:rPr>
          <w:color w:val="595959" w:themeColor="text1" w:themeTint="A6"/>
          <w:sz w:val="28"/>
          <w:lang w:val="en-GB"/>
        </w:rPr>
        <w:t>Agreed by LGB: November</w:t>
      </w:r>
      <w:bookmarkStart w:id="0" w:name="_GoBack"/>
      <w:bookmarkEnd w:id="0"/>
      <w:r w:rsidR="07D54696" w:rsidRPr="07D54696">
        <w:rPr>
          <w:color w:val="595959" w:themeColor="text1" w:themeTint="A6"/>
          <w:sz w:val="28"/>
          <w:lang w:val="en-GB"/>
        </w:rPr>
        <w:t xml:space="preserve"> 2025</w:t>
      </w:r>
    </w:p>
    <w:p w14:paraId="70D13E8F" w14:textId="77777777" w:rsidR="00777784" w:rsidRDefault="00777784">
      <w:pPr>
        <w:widowControl w:val="0"/>
        <w:spacing w:before="313" w:line="284" w:lineRule="auto"/>
        <w:ind w:left="139" w:right="717"/>
        <w:jc w:val="center"/>
        <w:rPr>
          <w:rFonts w:ascii="Comic Sans MS" w:eastAsia="Comic Sans MS" w:hAnsi="Comic Sans MS" w:cs="Comic Sans MS"/>
          <w:color w:val="4F81BD"/>
          <w:sz w:val="39"/>
          <w:szCs w:val="39"/>
        </w:rPr>
      </w:pPr>
    </w:p>
    <w:p w14:paraId="53C3AC89" w14:textId="77777777" w:rsidR="00777784" w:rsidRDefault="00777784">
      <w:pPr>
        <w:widowControl w:val="0"/>
        <w:spacing w:before="240" w:after="240" w:line="240" w:lineRule="auto"/>
        <w:rPr>
          <w:sz w:val="24"/>
          <w:szCs w:val="24"/>
        </w:rPr>
      </w:pPr>
    </w:p>
    <w:p w14:paraId="794B46C0" w14:textId="096A32EB" w:rsidR="00777784" w:rsidRDefault="001C3692" w:rsidP="00430953">
      <w:pPr>
        <w:rPr>
          <w:b/>
          <w:color w:val="4A86E8"/>
          <w:sz w:val="28"/>
          <w:szCs w:val="28"/>
        </w:rPr>
      </w:pPr>
      <w:r w:rsidRPr="00E346BF">
        <w:rPr>
          <w:b/>
          <w:color w:val="00B050"/>
          <w:sz w:val="28"/>
          <w:szCs w:val="28"/>
        </w:rPr>
        <w:t>Contents</w:t>
      </w:r>
    </w:p>
    <w:p w14:paraId="2170B0F6" w14:textId="03F01B51" w:rsidR="00777784" w:rsidRDefault="00777784">
      <w:pPr>
        <w:widowControl w:val="0"/>
        <w:tabs>
          <w:tab w:val="right" w:leader="dot" w:pos="12000"/>
        </w:tabs>
        <w:spacing w:before="60" w:line="240" w:lineRule="auto"/>
        <w:rPr>
          <w:b/>
          <w:color w:val="000000"/>
        </w:rPr>
      </w:pPr>
    </w:p>
    <w:p w14:paraId="63883B18" w14:textId="58A3B3A9" w:rsidR="006A2762" w:rsidRPr="006A2762" w:rsidRDefault="006A2762" w:rsidP="006A2762">
      <w:pPr>
        <w:numPr>
          <w:ilvl w:val="0"/>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b/>
          <w:bCs/>
          <w:color w:val="424242"/>
          <w:sz w:val="24"/>
          <w:szCs w:val="24"/>
        </w:rPr>
        <w:t>Introduction: Our Trust Commitment to Wellbeing</w:t>
      </w:r>
      <w:r>
        <w:rPr>
          <w:rFonts w:ascii="Segoe UI" w:eastAsia="Times New Roman" w:hAnsi="Segoe UI" w:cs="Segoe UI"/>
          <w:b/>
          <w:bCs/>
          <w:color w:val="424242"/>
          <w:sz w:val="24"/>
          <w:szCs w:val="24"/>
        </w:rPr>
        <w:br/>
      </w:r>
    </w:p>
    <w:p w14:paraId="7C4FEC0B" w14:textId="19C91110" w:rsidR="006A2762" w:rsidRPr="006A2762" w:rsidRDefault="006A2762" w:rsidP="006A2762">
      <w:pPr>
        <w:numPr>
          <w:ilvl w:val="0"/>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b/>
          <w:bCs/>
          <w:color w:val="424242"/>
          <w:sz w:val="24"/>
          <w:szCs w:val="24"/>
        </w:rPr>
        <w:t>Aims and Objectives</w:t>
      </w:r>
      <w:r>
        <w:rPr>
          <w:rFonts w:ascii="Segoe UI" w:eastAsia="Times New Roman" w:hAnsi="Segoe UI" w:cs="Segoe UI"/>
          <w:b/>
          <w:bCs/>
          <w:color w:val="424242"/>
          <w:sz w:val="24"/>
          <w:szCs w:val="24"/>
        </w:rPr>
        <w:br/>
      </w:r>
    </w:p>
    <w:p w14:paraId="211F6A85" w14:textId="51A052F3" w:rsidR="006A2762" w:rsidRPr="006A2762" w:rsidRDefault="006A2762" w:rsidP="006A2762">
      <w:pPr>
        <w:numPr>
          <w:ilvl w:val="0"/>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b/>
          <w:bCs/>
          <w:color w:val="424242"/>
          <w:sz w:val="24"/>
          <w:szCs w:val="24"/>
        </w:rPr>
        <w:t>Scope</w:t>
      </w:r>
      <w:r>
        <w:rPr>
          <w:rFonts w:ascii="Segoe UI" w:eastAsia="Times New Roman" w:hAnsi="Segoe UI" w:cs="Segoe UI"/>
          <w:b/>
          <w:bCs/>
          <w:color w:val="424242"/>
          <w:sz w:val="24"/>
          <w:szCs w:val="24"/>
        </w:rPr>
        <w:br/>
      </w:r>
    </w:p>
    <w:p w14:paraId="4D4621FE" w14:textId="0E9B20B4" w:rsidR="006A2762" w:rsidRPr="006A2762" w:rsidRDefault="006A2762" w:rsidP="006A2762">
      <w:pPr>
        <w:numPr>
          <w:ilvl w:val="0"/>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b/>
          <w:bCs/>
          <w:color w:val="424242"/>
          <w:sz w:val="24"/>
          <w:szCs w:val="24"/>
        </w:rPr>
        <w:t>Our Wellbeing Framework</w:t>
      </w:r>
      <w:r w:rsidRPr="006A2762">
        <w:rPr>
          <w:rFonts w:ascii="Segoe UI" w:eastAsia="Times New Roman" w:hAnsi="Segoe UI" w:cs="Segoe UI"/>
          <w:color w:val="424242"/>
          <w:sz w:val="24"/>
          <w:szCs w:val="24"/>
        </w:rPr>
        <w:br/>
        <w:t>4.1 Physical Wellbeing</w:t>
      </w:r>
      <w:r w:rsidRPr="006A2762">
        <w:rPr>
          <w:rFonts w:ascii="Segoe UI" w:eastAsia="Times New Roman" w:hAnsi="Segoe UI" w:cs="Segoe UI"/>
          <w:color w:val="424242"/>
          <w:sz w:val="24"/>
          <w:szCs w:val="24"/>
        </w:rPr>
        <w:br/>
        <w:t>4.2 Mental and Emotional Wellbeing</w:t>
      </w:r>
      <w:r w:rsidRPr="006A2762">
        <w:rPr>
          <w:rFonts w:ascii="Segoe UI" w:eastAsia="Times New Roman" w:hAnsi="Segoe UI" w:cs="Segoe UI"/>
          <w:color w:val="424242"/>
          <w:sz w:val="24"/>
          <w:szCs w:val="24"/>
        </w:rPr>
        <w:br/>
        <w:t>4.3 Social Wellbeing</w:t>
      </w:r>
      <w:r w:rsidRPr="006A2762">
        <w:rPr>
          <w:rFonts w:ascii="Segoe UI" w:eastAsia="Times New Roman" w:hAnsi="Segoe UI" w:cs="Segoe UI"/>
          <w:color w:val="424242"/>
          <w:sz w:val="24"/>
          <w:szCs w:val="24"/>
        </w:rPr>
        <w:br/>
        <w:t>4.4 Safety and Security</w:t>
      </w:r>
      <w:r w:rsidRPr="006A2762">
        <w:rPr>
          <w:rFonts w:ascii="Segoe UI" w:eastAsia="Times New Roman" w:hAnsi="Segoe UI" w:cs="Segoe UI"/>
          <w:color w:val="424242"/>
          <w:sz w:val="24"/>
          <w:szCs w:val="24"/>
        </w:rPr>
        <w:br/>
        <w:t>4.5 Student Voice and Participation</w:t>
      </w:r>
      <w:r w:rsidRPr="006A2762">
        <w:rPr>
          <w:rFonts w:ascii="Segoe UI" w:eastAsia="Times New Roman" w:hAnsi="Segoe UI" w:cs="Segoe UI"/>
          <w:color w:val="424242"/>
          <w:sz w:val="24"/>
          <w:szCs w:val="24"/>
        </w:rPr>
        <w:br/>
        <w:t>4.6 Academic Wellbeing</w:t>
      </w:r>
      <w:r w:rsidRPr="006A2762">
        <w:rPr>
          <w:rFonts w:ascii="Segoe UI" w:eastAsia="Times New Roman" w:hAnsi="Segoe UI" w:cs="Segoe UI"/>
          <w:color w:val="424242"/>
          <w:sz w:val="24"/>
          <w:szCs w:val="24"/>
        </w:rPr>
        <w:br/>
        <w:t>4.7 Staff Wellbeing and Training</w:t>
      </w:r>
      <w:r w:rsidRPr="006A2762">
        <w:rPr>
          <w:rFonts w:ascii="Segoe UI" w:eastAsia="Times New Roman" w:hAnsi="Segoe UI" w:cs="Segoe UI"/>
          <w:color w:val="424242"/>
          <w:sz w:val="24"/>
          <w:szCs w:val="24"/>
        </w:rPr>
        <w:br/>
        <w:t>4.8 Monitoring and Evaluation</w:t>
      </w:r>
      <w:r w:rsidRPr="006A2762">
        <w:rPr>
          <w:rFonts w:ascii="Segoe UI" w:eastAsia="Times New Roman" w:hAnsi="Segoe UI" w:cs="Segoe UI"/>
          <w:color w:val="424242"/>
          <w:sz w:val="24"/>
          <w:szCs w:val="24"/>
        </w:rPr>
        <w:br/>
        <w:t>4.9 Support for Specific Needs</w:t>
      </w:r>
      <w:r>
        <w:rPr>
          <w:rFonts w:ascii="Segoe UI" w:eastAsia="Times New Roman" w:hAnsi="Segoe UI" w:cs="Segoe UI"/>
          <w:color w:val="424242"/>
          <w:sz w:val="24"/>
          <w:szCs w:val="24"/>
        </w:rPr>
        <w:br/>
      </w:r>
    </w:p>
    <w:p w14:paraId="1692F786" w14:textId="71456825" w:rsidR="006A2762" w:rsidRPr="006A2762" w:rsidRDefault="006A2762" w:rsidP="006A2762">
      <w:pPr>
        <w:numPr>
          <w:ilvl w:val="0"/>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b/>
          <w:bCs/>
          <w:color w:val="424242"/>
          <w:sz w:val="24"/>
          <w:szCs w:val="24"/>
        </w:rPr>
        <w:t>Staff Teams</w:t>
      </w:r>
      <w:r w:rsidRPr="006A2762">
        <w:rPr>
          <w:rFonts w:ascii="Segoe UI" w:eastAsia="Times New Roman" w:hAnsi="Segoe UI" w:cs="Segoe UI"/>
          <w:color w:val="424242"/>
          <w:sz w:val="24"/>
          <w:szCs w:val="24"/>
        </w:rPr>
        <w:br/>
        <w:t>5.1 Key Staff Contacts</w:t>
      </w:r>
      <w:r>
        <w:rPr>
          <w:rFonts w:ascii="Segoe UI" w:eastAsia="Times New Roman" w:hAnsi="Segoe UI" w:cs="Segoe UI"/>
          <w:color w:val="424242"/>
          <w:sz w:val="24"/>
          <w:szCs w:val="24"/>
        </w:rPr>
        <w:br/>
      </w:r>
      <w:r w:rsidR="003272D1">
        <w:rPr>
          <w:rFonts w:ascii="Segoe UI" w:eastAsia="Times New Roman" w:hAnsi="Segoe UI" w:cs="Segoe UI"/>
          <w:color w:val="424242"/>
          <w:sz w:val="24"/>
          <w:szCs w:val="24"/>
        </w:rPr>
        <w:t>5.2 How to Contact Us</w:t>
      </w:r>
      <w:r w:rsidR="003272D1">
        <w:rPr>
          <w:rFonts w:ascii="Segoe UI" w:eastAsia="Times New Roman" w:hAnsi="Segoe UI" w:cs="Segoe UI"/>
          <w:color w:val="424242"/>
          <w:sz w:val="24"/>
          <w:szCs w:val="24"/>
        </w:rPr>
        <w:br/>
      </w:r>
    </w:p>
    <w:p w14:paraId="1F2E98E3" w14:textId="77777777" w:rsidR="006A2762" w:rsidRPr="006A2762" w:rsidRDefault="006A2762" w:rsidP="006A2762">
      <w:pPr>
        <w:numPr>
          <w:ilvl w:val="0"/>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b/>
          <w:bCs/>
          <w:color w:val="424242"/>
          <w:sz w:val="24"/>
          <w:szCs w:val="24"/>
        </w:rPr>
        <w:t>Appendices</w:t>
      </w:r>
    </w:p>
    <w:p w14:paraId="59AC01B3" w14:textId="77777777" w:rsidR="006A2762" w:rsidRPr="006A2762" w:rsidRDefault="006A2762" w:rsidP="006A2762">
      <w:pPr>
        <w:numPr>
          <w:ilvl w:val="1"/>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color w:val="424242"/>
          <w:sz w:val="24"/>
          <w:szCs w:val="24"/>
        </w:rPr>
        <w:t>Appendix 1: Our Approaches to Promoting and Teaching Wellbeing</w:t>
      </w:r>
    </w:p>
    <w:p w14:paraId="36CA0393" w14:textId="77777777" w:rsidR="006A2762" w:rsidRPr="006A2762" w:rsidRDefault="006A2762" w:rsidP="006A2762">
      <w:pPr>
        <w:numPr>
          <w:ilvl w:val="1"/>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color w:val="424242"/>
          <w:sz w:val="24"/>
          <w:szCs w:val="24"/>
        </w:rPr>
        <w:t>Appendix 2: Baldwins Hill Children &amp; Families Wellbeing Action Plan 2025–2027</w:t>
      </w:r>
    </w:p>
    <w:p w14:paraId="7EF7E62E" w14:textId="77777777" w:rsidR="006A2762" w:rsidRPr="006A2762" w:rsidRDefault="006A2762" w:rsidP="006A2762">
      <w:pPr>
        <w:numPr>
          <w:ilvl w:val="1"/>
          <w:numId w:val="41"/>
        </w:numPr>
        <w:spacing w:before="100" w:beforeAutospacing="1" w:after="100" w:afterAutospacing="1" w:line="240" w:lineRule="auto"/>
        <w:rPr>
          <w:rFonts w:ascii="Segoe UI" w:eastAsia="Times New Roman" w:hAnsi="Segoe UI" w:cs="Segoe UI"/>
          <w:color w:val="424242"/>
          <w:sz w:val="24"/>
          <w:szCs w:val="24"/>
        </w:rPr>
      </w:pPr>
      <w:r w:rsidRPr="006A2762">
        <w:rPr>
          <w:rFonts w:ascii="Segoe UI" w:eastAsia="Times New Roman" w:hAnsi="Segoe UI" w:cs="Segoe UI"/>
          <w:color w:val="424242"/>
          <w:sz w:val="24"/>
          <w:szCs w:val="24"/>
        </w:rPr>
        <w:t>Appendix 3: Where to Get Information and Support</w:t>
      </w:r>
    </w:p>
    <w:p w14:paraId="7B41888F" w14:textId="77777777" w:rsidR="00777784" w:rsidRDefault="001C3692">
      <w:pPr>
        <w:widowControl w:val="0"/>
        <w:spacing w:before="240" w:after="240" w:line="240" w:lineRule="auto"/>
        <w:rPr>
          <w:sz w:val="24"/>
          <w:szCs w:val="24"/>
        </w:rPr>
      </w:pPr>
      <w:r>
        <w:br w:type="page"/>
      </w:r>
    </w:p>
    <w:p w14:paraId="13C7D359" w14:textId="77777777" w:rsidR="00751EB4" w:rsidRDefault="00751EB4" w:rsidP="00751EB4">
      <w:pPr>
        <w:tabs>
          <w:tab w:val="left" w:pos="0"/>
        </w:tabs>
        <w:jc w:val="center"/>
        <w:rPr>
          <w:sz w:val="32"/>
          <w:szCs w:val="32"/>
        </w:rPr>
      </w:pPr>
      <w:bookmarkStart w:id="1" w:name="_wo9pjbq5pe5g" w:colFirst="0" w:colLast="0"/>
      <w:bookmarkEnd w:id="1"/>
      <w:r>
        <w:rPr>
          <w:sz w:val="32"/>
          <w:szCs w:val="32"/>
        </w:rPr>
        <w:lastRenderedPageBreak/>
        <w:t xml:space="preserve">Growing great… </w:t>
      </w:r>
    </w:p>
    <w:p w14:paraId="7403C6AF" w14:textId="77777777" w:rsidR="00751EB4" w:rsidRDefault="00751EB4" w:rsidP="00751EB4">
      <w:pPr>
        <w:tabs>
          <w:tab w:val="left" w:pos="0"/>
        </w:tabs>
        <w:jc w:val="center"/>
        <w:rPr>
          <w:sz w:val="32"/>
          <w:szCs w:val="32"/>
        </w:rPr>
      </w:pPr>
    </w:p>
    <w:p w14:paraId="4FEA211B" w14:textId="77777777" w:rsidR="00751EB4" w:rsidRDefault="00751EB4" w:rsidP="00751EB4">
      <w:pPr>
        <w:tabs>
          <w:tab w:val="left" w:pos="0"/>
        </w:tabs>
        <w:jc w:val="center"/>
        <w:rPr>
          <w:b/>
        </w:rPr>
      </w:pPr>
      <w:r>
        <w:rPr>
          <w:color w:val="FFC000"/>
          <w:sz w:val="32"/>
          <w:szCs w:val="32"/>
        </w:rPr>
        <w:t>Respect</w:t>
      </w:r>
      <w:r>
        <w:rPr>
          <w:sz w:val="32"/>
          <w:szCs w:val="32"/>
        </w:rPr>
        <w:t xml:space="preserve">, </w:t>
      </w:r>
      <w:r>
        <w:rPr>
          <w:color w:val="FF0000"/>
          <w:sz w:val="32"/>
          <w:szCs w:val="32"/>
        </w:rPr>
        <w:t>Compassion</w:t>
      </w:r>
      <w:r>
        <w:rPr>
          <w:sz w:val="32"/>
          <w:szCs w:val="32"/>
        </w:rPr>
        <w:t xml:space="preserve">, </w:t>
      </w:r>
      <w:r>
        <w:rPr>
          <w:color w:val="548DD4"/>
          <w:sz w:val="32"/>
          <w:szCs w:val="32"/>
        </w:rPr>
        <w:t>Courage</w:t>
      </w:r>
      <w:r>
        <w:rPr>
          <w:sz w:val="32"/>
          <w:szCs w:val="32"/>
        </w:rPr>
        <w:t xml:space="preserve">, </w:t>
      </w:r>
      <w:r>
        <w:rPr>
          <w:color w:val="00B050"/>
          <w:sz w:val="32"/>
          <w:szCs w:val="32"/>
        </w:rPr>
        <w:t>Responsibility</w:t>
      </w:r>
    </w:p>
    <w:p w14:paraId="26688BCC" w14:textId="77777777" w:rsidR="00751EB4" w:rsidRDefault="00751EB4">
      <w:pPr>
        <w:pStyle w:val="Heading3"/>
        <w:keepNext w:val="0"/>
        <w:keepLines w:val="0"/>
        <w:widowControl w:val="0"/>
        <w:spacing w:line="240" w:lineRule="auto"/>
        <w:ind w:left="719"/>
        <w:rPr>
          <w:color w:val="00B050"/>
          <w:sz w:val="26"/>
          <w:szCs w:val="26"/>
        </w:rPr>
      </w:pPr>
    </w:p>
    <w:p w14:paraId="1C20C2D3" w14:textId="12F6F02C" w:rsidR="00777784" w:rsidRPr="00E346BF" w:rsidRDefault="001C3692">
      <w:pPr>
        <w:pStyle w:val="Heading3"/>
        <w:keepNext w:val="0"/>
        <w:keepLines w:val="0"/>
        <w:widowControl w:val="0"/>
        <w:spacing w:line="240" w:lineRule="auto"/>
        <w:ind w:left="719"/>
        <w:rPr>
          <w:color w:val="00B050"/>
          <w:sz w:val="26"/>
          <w:szCs w:val="26"/>
        </w:rPr>
      </w:pPr>
      <w:r w:rsidRPr="00E346BF">
        <w:rPr>
          <w:color w:val="00B050"/>
          <w:sz w:val="26"/>
          <w:szCs w:val="26"/>
        </w:rPr>
        <w:t>1. Introduction: Our Trust Commitment to Wellbeing</w:t>
      </w:r>
    </w:p>
    <w:p w14:paraId="2FDEC948" w14:textId="2CDB9DBE" w:rsidR="00777784" w:rsidRDefault="001C3692">
      <w:pPr>
        <w:widowControl w:val="0"/>
        <w:spacing w:before="240" w:after="240" w:line="240" w:lineRule="auto"/>
        <w:rPr>
          <w:sz w:val="24"/>
          <w:szCs w:val="24"/>
        </w:rPr>
      </w:pPr>
      <w:r w:rsidRPr="3C34301F">
        <w:rPr>
          <w:sz w:val="24"/>
          <w:szCs w:val="24"/>
        </w:rPr>
        <w:t xml:space="preserve">At </w:t>
      </w:r>
      <w:r w:rsidR="00751EB4" w:rsidRPr="3C34301F">
        <w:rPr>
          <w:sz w:val="24"/>
          <w:szCs w:val="24"/>
        </w:rPr>
        <w:t>Baldwins Hill</w:t>
      </w:r>
      <w:r w:rsidRPr="3C34301F">
        <w:rPr>
          <w:sz w:val="24"/>
          <w:szCs w:val="24"/>
        </w:rPr>
        <w:t xml:space="preserve"> Primary School, part of Every Child Partnership Academy Trust, we are committed to promoting positive wellbeing and mental health amongst our pupils, their families, staff members, directors, </w:t>
      </w:r>
      <w:r w:rsidR="2FF80A3B" w:rsidRPr="3C34301F">
        <w:rPr>
          <w:sz w:val="24"/>
          <w:szCs w:val="24"/>
        </w:rPr>
        <w:t xml:space="preserve">trustees </w:t>
      </w:r>
      <w:r w:rsidRPr="3C34301F">
        <w:rPr>
          <w:sz w:val="24"/>
          <w:szCs w:val="24"/>
        </w:rPr>
        <w:t>and governors. With the education and care of children as our core purpose, we recognise that children’s emotional health and wellbeing influences their cognitive development, physical health, relationships, and overall life chances.</w:t>
      </w:r>
    </w:p>
    <w:p w14:paraId="10DCA494" w14:textId="77777777" w:rsidR="00777784" w:rsidRDefault="001C3692">
      <w:pPr>
        <w:widowControl w:val="0"/>
        <w:spacing w:before="240" w:after="240" w:line="240" w:lineRule="auto"/>
        <w:rPr>
          <w:sz w:val="24"/>
          <w:szCs w:val="24"/>
        </w:rPr>
      </w:pPr>
      <w:r>
        <w:rPr>
          <w:sz w:val="24"/>
          <w:szCs w:val="24"/>
        </w:rPr>
        <w:t xml:space="preserve">We are proud to be guided by the Trust's </w:t>
      </w:r>
      <w:r>
        <w:rPr>
          <w:b/>
          <w:sz w:val="24"/>
          <w:szCs w:val="24"/>
        </w:rPr>
        <w:t>Wellbeing Principles</w:t>
      </w:r>
      <w:r>
        <w:rPr>
          <w:sz w:val="24"/>
          <w:szCs w:val="24"/>
        </w:rPr>
        <w:t>, which underpin our culture and approach:</w:t>
      </w:r>
    </w:p>
    <w:p w14:paraId="7BA277EF" w14:textId="77777777" w:rsidR="00777784" w:rsidRPr="00D84C60" w:rsidRDefault="001C3692">
      <w:pPr>
        <w:pStyle w:val="Heading4"/>
        <w:keepNext w:val="0"/>
        <w:keepLines w:val="0"/>
        <w:widowControl w:val="0"/>
        <w:spacing w:line="240" w:lineRule="auto"/>
        <w:rPr>
          <w:color w:val="00B050"/>
          <w:sz w:val="22"/>
          <w:szCs w:val="22"/>
        </w:rPr>
      </w:pPr>
      <w:bookmarkStart w:id="2" w:name="_bsvtd3e65rwc" w:colFirst="0" w:colLast="0"/>
      <w:bookmarkEnd w:id="2"/>
      <w:proofErr w:type="spellStart"/>
      <w:r w:rsidRPr="00D84C60">
        <w:rPr>
          <w:color w:val="00B050"/>
          <w:sz w:val="22"/>
          <w:szCs w:val="22"/>
        </w:rPr>
        <w:t>Everychild</w:t>
      </w:r>
      <w:proofErr w:type="spellEnd"/>
      <w:r w:rsidRPr="00D84C60">
        <w:rPr>
          <w:color w:val="00B050"/>
          <w:sz w:val="22"/>
          <w:szCs w:val="22"/>
        </w:rPr>
        <w:t xml:space="preserve"> Partnership Wellbeing Principles</w:t>
      </w:r>
    </w:p>
    <w:p w14:paraId="22E0188B" w14:textId="3AC292B3" w:rsidR="00777784" w:rsidRDefault="001C3692">
      <w:pPr>
        <w:widowControl w:val="0"/>
        <w:spacing w:before="240" w:after="240" w:line="240" w:lineRule="auto"/>
        <w:rPr>
          <w:sz w:val="24"/>
          <w:szCs w:val="24"/>
        </w:rPr>
      </w:pPr>
      <w:r>
        <w:rPr>
          <w:sz w:val="24"/>
          <w:szCs w:val="24"/>
        </w:rPr>
        <w:t xml:space="preserve">Wellbeing </w:t>
      </w:r>
      <w:r w:rsidR="00F00E99">
        <w:rPr>
          <w:sz w:val="24"/>
          <w:szCs w:val="24"/>
        </w:rPr>
        <w:t>can be</w:t>
      </w:r>
      <w:r>
        <w:rPr>
          <w:sz w:val="24"/>
          <w:szCs w:val="24"/>
        </w:rPr>
        <w:t xml:space="preserve"> emotional, social, and economic, and can affect physical and mental health. It encompasses all areas of life: work, education, training or recreation, domestic, family, and personal domains.</w:t>
      </w:r>
    </w:p>
    <w:p w14:paraId="0A1A44C5" w14:textId="77777777" w:rsidR="00777784" w:rsidRDefault="001C3692">
      <w:pPr>
        <w:widowControl w:val="0"/>
        <w:spacing w:before="240" w:after="240" w:line="240" w:lineRule="auto"/>
        <w:rPr>
          <w:sz w:val="24"/>
          <w:szCs w:val="24"/>
        </w:rPr>
      </w:pPr>
      <w:r>
        <w:rPr>
          <w:b/>
          <w:sz w:val="24"/>
          <w:szCs w:val="24"/>
        </w:rPr>
        <w:t>Wellbeing [noun]</w:t>
      </w:r>
      <w:r>
        <w:rPr>
          <w:sz w:val="24"/>
          <w:szCs w:val="24"/>
        </w:rPr>
        <w:t>: the state of being comfortable, healthy or happy.</w:t>
      </w:r>
    </w:p>
    <w:p w14:paraId="29C948A6" w14:textId="77777777" w:rsidR="00496919" w:rsidRDefault="00496919" w:rsidP="00496919">
      <w:bookmarkStart w:id="3" w:name="_y9lo5yawi5pt" w:colFirst="0" w:colLast="0"/>
      <w:bookmarkEnd w:id="3"/>
      <w:r>
        <w:t xml:space="preserve">At the heart of ‘how we are’ at </w:t>
      </w:r>
      <w:proofErr w:type="spellStart"/>
      <w:r>
        <w:t>Everychild</w:t>
      </w:r>
      <w:proofErr w:type="spellEnd"/>
      <w:r>
        <w:t xml:space="preserve"> Partnership Academy Trust we have Five Core Values. These have been chosen and adopted through consultation. The values support us to consciously choose our attitudes and behaviours and set out the code by which we endeavour to live and create a community that works together for the wellbeing of all. </w:t>
      </w:r>
    </w:p>
    <w:p w14:paraId="551B5C46" w14:textId="77777777" w:rsidR="0047663C" w:rsidRDefault="0047663C" w:rsidP="00496919"/>
    <w:p w14:paraId="29F4DF73" w14:textId="77777777" w:rsidR="00496919" w:rsidRDefault="00496919" w:rsidP="00496919">
      <w:r>
        <w:t>Through our values we understand wellbeing for our Trust community to mean:</w:t>
      </w:r>
    </w:p>
    <w:p w14:paraId="1694B531" w14:textId="77777777" w:rsidR="0047663C" w:rsidRDefault="0047663C" w:rsidP="00496919"/>
    <w:p w14:paraId="322CFBC5" w14:textId="77777777" w:rsidR="00496919" w:rsidRPr="0047663C" w:rsidRDefault="00496919" w:rsidP="00496919">
      <w:pPr>
        <w:ind w:left="720"/>
        <w:rPr>
          <w:b/>
          <w:bCs/>
        </w:rPr>
      </w:pPr>
      <w:r w:rsidRPr="0047663C">
        <w:rPr>
          <w:b/>
          <w:bCs/>
        </w:rPr>
        <w:t xml:space="preserve">Respect </w:t>
      </w:r>
    </w:p>
    <w:p w14:paraId="02C388DD" w14:textId="77777777" w:rsidR="00496919" w:rsidRPr="0047663C" w:rsidRDefault="00496919" w:rsidP="00F60769">
      <w:pPr>
        <w:pStyle w:val="ListParagraph"/>
        <w:numPr>
          <w:ilvl w:val="0"/>
          <w:numId w:val="9"/>
        </w:numPr>
        <w:rPr>
          <w:rFonts w:ascii="Arial" w:hAnsi="Arial" w:cs="Arial"/>
        </w:rPr>
      </w:pPr>
      <w:r w:rsidRPr="0047663C">
        <w:rPr>
          <w:rFonts w:ascii="Arial" w:hAnsi="Arial" w:cs="Arial"/>
        </w:rPr>
        <w:t xml:space="preserve">Personal dignity. Being treated with and treating others with respect </w:t>
      </w:r>
    </w:p>
    <w:p w14:paraId="22664706" w14:textId="77777777" w:rsidR="00496919" w:rsidRPr="0047663C" w:rsidRDefault="00496919" w:rsidP="00F60769">
      <w:pPr>
        <w:pStyle w:val="ListParagraph"/>
        <w:numPr>
          <w:ilvl w:val="0"/>
          <w:numId w:val="9"/>
        </w:numPr>
        <w:rPr>
          <w:rFonts w:ascii="Arial" w:hAnsi="Arial" w:cs="Arial"/>
        </w:rPr>
      </w:pPr>
      <w:r w:rsidRPr="0047663C">
        <w:rPr>
          <w:rFonts w:ascii="Arial" w:hAnsi="Arial" w:cs="Arial"/>
        </w:rPr>
        <w:t xml:space="preserve">Having respect for others builds trust and gives a feeling of support. </w:t>
      </w:r>
    </w:p>
    <w:p w14:paraId="48BF88A0" w14:textId="77777777" w:rsidR="00496919" w:rsidRPr="0047663C" w:rsidRDefault="00496919" w:rsidP="00496919">
      <w:pPr>
        <w:ind w:left="720"/>
        <w:rPr>
          <w:b/>
          <w:bCs/>
        </w:rPr>
      </w:pPr>
      <w:r w:rsidRPr="0047663C">
        <w:rPr>
          <w:b/>
          <w:bCs/>
        </w:rPr>
        <w:t xml:space="preserve">Responsibility </w:t>
      </w:r>
    </w:p>
    <w:p w14:paraId="76E92BA0" w14:textId="77777777" w:rsidR="00496919" w:rsidRPr="0047663C" w:rsidRDefault="00496919" w:rsidP="00F60769">
      <w:pPr>
        <w:pStyle w:val="ListParagraph"/>
        <w:numPr>
          <w:ilvl w:val="0"/>
          <w:numId w:val="8"/>
        </w:numPr>
        <w:rPr>
          <w:rFonts w:ascii="Arial" w:hAnsi="Arial" w:cs="Arial"/>
        </w:rPr>
      </w:pPr>
      <w:r w:rsidRPr="0047663C">
        <w:rPr>
          <w:rFonts w:ascii="Arial" w:hAnsi="Arial" w:cs="Arial"/>
        </w:rPr>
        <w:t xml:space="preserve">Feeling in control through being offered and taking the opportunity to contribute and participate in the organisation. </w:t>
      </w:r>
    </w:p>
    <w:p w14:paraId="6A3BA098" w14:textId="77777777" w:rsidR="00496919" w:rsidRPr="0047663C" w:rsidRDefault="00496919" w:rsidP="00F60769">
      <w:pPr>
        <w:pStyle w:val="ListParagraph"/>
        <w:numPr>
          <w:ilvl w:val="0"/>
          <w:numId w:val="8"/>
        </w:numPr>
        <w:rPr>
          <w:rFonts w:ascii="Arial" w:hAnsi="Arial" w:cs="Arial"/>
        </w:rPr>
      </w:pPr>
      <w:r w:rsidRPr="0047663C">
        <w:rPr>
          <w:rFonts w:ascii="Arial" w:hAnsi="Arial" w:cs="Arial"/>
        </w:rPr>
        <w:t>Taking responsibility for own wellbeing – use of time and self-care. Everyone looks out for each other’s wellbeing.</w:t>
      </w:r>
    </w:p>
    <w:p w14:paraId="0C8CD0A5" w14:textId="77777777" w:rsidR="00496919" w:rsidRPr="0047663C" w:rsidRDefault="00496919" w:rsidP="00496919">
      <w:pPr>
        <w:ind w:left="720"/>
        <w:rPr>
          <w:b/>
          <w:bCs/>
        </w:rPr>
      </w:pPr>
      <w:r w:rsidRPr="0047663C">
        <w:rPr>
          <w:b/>
          <w:bCs/>
        </w:rPr>
        <w:t xml:space="preserve">Courage </w:t>
      </w:r>
    </w:p>
    <w:p w14:paraId="112D1339" w14:textId="77777777" w:rsidR="00496919" w:rsidRPr="0047663C" w:rsidRDefault="00496919" w:rsidP="00F60769">
      <w:pPr>
        <w:pStyle w:val="ListParagraph"/>
        <w:numPr>
          <w:ilvl w:val="0"/>
          <w:numId w:val="7"/>
        </w:numPr>
        <w:rPr>
          <w:rFonts w:ascii="Arial" w:hAnsi="Arial" w:cs="Arial"/>
        </w:rPr>
      </w:pPr>
      <w:r w:rsidRPr="0047663C">
        <w:rPr>
          <w:rFonts w:ascii="Arial" w:hAnsi="Arial" w:cs="Arial"/>
        </w:rPr>
        <w:t xml:space="preserve">Recognising and being brave enough to challenge appropriately, respectfully and compassionately when something genuinely affects wellbeing; being brave and secure enough to debate professionally to find solutions. </w:t>
      </w:r>
    </w:p>
    <w:p w14:paraId="09473DEA" w14:textId="77777777" w:rsidR="00496919" w:rsidRPr="0047663C" w:rsidRDefault="00496919" w:rsidP="00F60769">
      <w:pPr>
        <w:pStyle w:val="ListParagraph"/>
        <w:numPr>
          <w:ilvl w:val="0"/>
          <w:numId w:val="7"/>
        </w:numPr>
        <w:rPr>
          <w:rFonts w:ascii="Arial" w:hAnsi="Arial" w:cs="Arial"/>
        </w:rPr>
      </w:pPr>
      <w:r w:rsidRPr="0047663C">
        <w:rPr>
          <w:rFonts w:ascii="Arial" w:hAnsi="Arial" w:cs="Arial"/>
        </w:rPr>
        <w:t>Having the courage to share feelings and ask for/access support – within the organisation and outside.</w:t>
      </w:r>
    </w:p>
    <w:p w14:paraId="0D1EE312" w14:textId="77777777" w:rsidR="00496919" w:rsidRPr="0047663C" w:rsidRDefault="00496919" w:rsidP="00496919">
      <w:pPr>
        <w:ind w:left="720"/>
      </w:pPr>
      <w:r w:rsidRPr="0047663C">
        <w:rPr>
          <w:b/>
          <w:bCs/>
        </w:rPr>
        <w:lastRenderedPageBreak/>
        <w:t>Compassion</w:t>
      </w:r>
      <w:r w:rsidRPr="0047663C">
        <w:t xml:space="preserve"> </w:t>
      </w:r>
    </w:p>
    <w:p w14:paraId="74F9F1B1" w14:textId="77777777" w:rsidR="00496919" w:rsidRPr="0047663C" w:rsidRDefault="00496919" w:rsidP="00F60769">
      <w:pPr>
        <w:pStyle w:val="ListParagraph"/>
        <w:numPr>
          <w:ilvl w:val="0"/>
          <w:numId w:val="6"/>
        </w:numPr>
        <w:rPr>
          <w:rFonts w:ascii="Arial" w:hAnsi="Arial" w:cs="Arial"/>
        </w:rPr>
      </w:pPr>
      <w:r w:rsidRPr="0047663C">
        <w:rPr>
          <w:rFonts w:ascii="Arial" w:hAnsi="Arial" w:cs="Arial"/>
        </w:rPr>
        <w:t xml:space="preserve">Behaving with compassion and empathy for each other through having shared beliefs, goals and understanding. </w:t>
      </w:r>
    </w:p>
    <w:p w14:paraId="33BA106F" w14:textId="77777777" w:rsidR="00496919" w:rsidRPr="0047663C" w:rsidRDefault="00496919" w:rsidP="00F60769">
      <w:pPr>
        <w:pStyle w:val="ListParagraph"/>
        <w:numPr>
          <w:ilvl w:val="0"/>
          <w:numId w:val="6"/>
        </w:numPr>
        <w:rPr>
          <w:rFonts w:ascii="Arial" w:hAnsi="Arial" w:cs="Arial"/>
        </w:rPr>
      </w:pPr>
      <w:r w:rsidRPr="0047663C">
        <w:rPr>
          <w:rFonts w:ascii="Arial" w:hAnsi="Arial" w:cs="Arial"/>
        </w:rPr>
        <w:t>Being able to see the bigger picture and consider the benefits for all. Treat mental well-being the same as physical wellbeing. Look after everyone.</w:t>
      </w:r>
    </w:p>
    <w:p w14:paraId="041532FE" w14:textId="77777777" w:rsidR="00496919" w:rsidRPr="0047663C" w:rsidRDefault="00496919" w:rsidP="00496919">
      <w:pPr>
        <w:ind w:left="720"/>
        <w:rPr>
          <w:b/>
          <w:bCs/>
        </w:rPr>
      </w:pPr>
      <w:r w:rsidRPr="0047663C">
        <w:rPr>
          <w:b/>
          <w:bCs/>
        </w:rPr>
        <w:t>Integrity</w:t>
      </w:r>
    </w:p>
    <w:p w14:paraId="3C51E462" w14:textId="77777777" w:rsidR="00496919" w:rsidRPr="0047663C" w:rsidRDefault="00496919" w:rsidP="00F60769">
      <w:pPr>
        <w:pStyle w:val="ListParagraph"/>
        <w:numPr>
          <w:ilvl w:val="0"/>
          <w:numId w:val="5"/>
        </w:numPr>
        <w:rPr>
          <w:rFonts w:ascii="Arial" w:hAnsi="Arial" w:cs="Arial"/>
        </w:rPr>
      </w:pPr>
      <w:r w:rsidRPr="0047663C">
        <w:rPr>
          <w:rFonts w:ascii="Arial" w:hAnsi="Arial" w:cs="Arial"/>
        </w:rPr>
        <w:t xml:space="preserve">Creating a culture of trust, being proud of the work we do, doing what's right, not what's </w:t>
      </w:r>
      <w:proofErr w:type="gramStart"/>
      <w:r w:rsidRPr="0047663C">
        <w:rPr>
          <w:rFonts w:ascii="Arial" w:hAnsi="Arial" w:cs="Arial"/>
        </w:rPr>
        <w:t>easy.</w:t>
      </w:r>
      <w:proofErr w:type="gramEnd"/>
      <w:r w:rsidRPr="0047663C">
        <w:rPr>
          <w:rFonts w:ascii="Arial" w:hAnsi="Arial" w:cs="Arial"/>
        </w:rPr>
        <w:t xml:space="preserve"> </w:t>
      </w:r>
      <w:r w:rsidRPr="0047663C">
        <w:rPr>
          <w:rFonts w:ascii="Arial" w:hAnsi="Arial" w:cs="Arial"/>
          <w:i/>
          <w:iCs/>
        </w:rPr>
        <w:t xml:space="preserve">Doing ‘the right thing’ - being honest, accountable, and ethical - </w:t>
      </w:r>
    </w:p>
    <w:p w14:paraId="2CB36097" w14:textId="77777777" w:rsidR="00496919" w:rsidRPr="0071568F" w:rsidRDefault="00496919" w:rsidP="00F60769">
      <w:pPr>
        <w:pStyle w:val="ListParagraph"/>
        <w:numPr>
          <w:ilvl w:val="0"/>
          <w:numId w:val="5"/>
        </w:numPr>
        <w:rPr>
          <w:rFonts w:ascii="Arial" w:hAnsi="Arial" w:cs="Arial"/>
          <w:b/>
          <w:bCs/>
          <w:i/>
          <w:iCs/>
        </w:rPr>
      </w:pPr>
      <w:r w:rsidRPr="0047663C">
        <w:rPr>
          <w:rFonts w:ascii="Arial" w:hAnsi="Arial" w:cs="Arial"/>
          <w:i/>
          <w:iCs/>
        </w:rPr>
        <w:t>Feeling content with life because you know what your values and priorities are and are not afraid to take action to pursue them.</w:t>
      </w:r>
      <w:r w:rsidRPr="0047663C">
        <w:rPr>
          <w:rFonts w:ascii="Arial" w:hAnsi="Arial" w:cs="Arial"/>
        </w:rPr>
        <w:t xml:space="preserve"> </w:t>
      </w:r>
      <w:r w:rsidRPr="0047663C">
        <w:rPr>
          <w:rFonts w:ascii="Arial" w:hAnsi="Arial" w:cs="Arial"/>
          <w:i/>
          <w:iCs/>
        </w:rPr>
        <w:t>Others value integrity in the people they surround themselves with.</w:t>
      </w:r>
    </w:p>
    <w:p w14:paraId="06F3BDFC" w14:textId="13D2C214" w:rsidR="0071568F" w:rsidRDefault="0071568F" w:rsidP="0071568F">
      <w:r w:rsidRPr="00936D05">
        <w:t>We are committed to improving positive wellbeing</w:t>
      </w:r>
      <w:r>
        <w:t xml:space="preserve"> and mental health</w:t>
      </w:r>
      <w:r w:rsidRPr="00936D05">
        <w:t>, based on evidence of what works alongside our experience and knowledge and of how best we can support</w:t>
      </w:r>
      <w:r w:rsidRPr="004502E2">
        <w:rPr>
          <w:i/>
          <w:iCs/>
        </w:rPr>
        <w:t xml:space="preserve"> our</w:t>
      </w:r>
      <w:r w:rsidRPr="00936D05">
        <w:t xml:space="preserve"> children, families, staff and community. </w:t>
      </w:r>
      <w:r>
        <w:t>This commitment</w:t>
      </w:r>
      <w:r w:rsidRPr="00936D05">
        <w:t xml:space="preserve"> </w:t>
      </w:r>
      <w:r w:rsidR="001D56F0">
        <w:t>covers</w:t>
      </w:r>
      <w:r w:rsidRPr="00936D05">
        <w:t xml:space="preserve"> all aspects of our school life</w:t>
      </w:r>
      <w:r>
        <w:t>.</w:t>
      </w:r>
    </w:p>
    <w:p w14:paraId="2A8A7761" w14:textId="77777777" w:rsidR="001D56F0" w:rsidRDefault="001D56F0" w:rsidP="0071568F"/>
    <w:p w14:paraId="4FCC2BA3" w14:textId="1DFFCD07" w:rsidR="0071568F" w:rsidRDefault="0071568F" w:rsidP="0071568F">
      <w:r w:rsidRPr="00D4369B">
        <w:t xml:space="preserve">Eight principles promote a whole school approach to emotional health and well-being taken from ‘Promoting children and young people’s emotional health and wellbeing: A whole school and college approach.’ </w:t>
      </w:r>
    </w:p>
    <w:p w14:paraId="55FC5822" w14:textId="77777777" w:rsidR="005A0C81" w:rsidRDefault="005A0C81" w:rsidP="0071568F"/>
    <w:p w14:paraId="66B2E3CE" w14:textId="77777777" w:rsidR="0071568F" w:rsidRDefault="0071568F" w:rsidP="0071568F">
      <w:pPr>
        <w:jc w:val="center"/>
      </w:pPr>
      <w:r w:rsidRPr="00D4369B">
        <w:rPr>
          <w:noProof/>
        </w:rPr>
        <w:drawing>
          <wp:inline distT="0" distB="0" distL="0" distR="0" wp14:anchorId="6BBF7224" wp14:editId="2A8AB522">
            <wp:extent cx="4074310" cy="3752850"/>
            <wp:effectExtent l="0" t="0" r="2540" b="0"/>
            <wp:docPr id="1126393858" name="Picture 1" descr="A diagram of a leadership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93858" name="Picture 1" descr="A diagram of a leadership management&#10;&#10;Description automatically generated"/>
                    <pic:cNvPicPr/>
                  </pic:nvPicPr>
                  <pic:blipFill>
                    <a:blip r:embed="rId8"/>
                    <a:stretch>
                      <a:fillRect/>
                    </a:stretch>
                  </pic:blipFill>
                  <pic:spPr>
                    <a:xfrm>
                      <a:off x="0" y="0"/>
                      <a:ext cx="4110560" cy="3786240"/>
                    </a:xfrm>
                    <a:prstGeom prst="rect">
                      <a:avLst/>
                    </a:prstGeom>
                  </pic:spPr>
                </pic:pic>
              </a:graphicData>
            </a:graphic>
          </wp:inline>
        </w:drawing>
      </w:r>
    </w:p>
    <w:p w14:paraId="12FFE714" w14:textId="77777777" w:rsidR="005A0C81" w:rsidRDefault="005A0C81" w:rsidP="0071568F"/>
    <w:p w14:paraId="77DA3CA2" w14:textId="4CCDECBD" w:rsidR="0071568F" w:rsidRPr="00D4369B" w:rsidRDefault="0071568F" w:rsidP="0071568F">
      <w:r w:rsidRPr="00D4369B">
        <w:t xml:space="preserve">We believe that by promoting positive wellbeing and mental health in school we will: </w:t>
      </w:r>
    </w:p>
    <w:p w14:paraId="0A551B26" w14:textId="77777777" w:rsidR="0071568F" w:rsidRPr="00D4369B" w:rsidRDefault="0071568F" w:rsidP="00F60769">
      <w:pPr>
        <w:numPr>
          <w:ilvl w:val="0"/>
          <w:numId w:val="4"/>
        </w:numPr>
        <w:spacing w:after="160" w:line="259" w:lineRule="auto"/>
      </w:pPr>
      <w:r w:rsidRPr="00D4369B">
        <w:t xml:space="preserve">Have a cohesive and co-ordinated approach to wellbeing included within all policies and practices </w:t>
      </w:r>
    </w:p>
    <w:p w14:paraId="7DFF43DD" w14:textId="77777777" w:rsidR="0071568F" w:rsidRPr="00D4369B" w:rsidRDefault="0071568F" w:rsidP="00F60769">
      <w:pPr>
        <w:numPr>
          <w:ilvl w:val="0"/>
          <w:numId w:val="4"/>
        </w:numPr>
        <w:spacing w:after="160" w:line="259" w:lineRule="auto"/>
      </w:pPr>
      <w:r w:rsidRPr="00D4369B">
        <w:t xml:space="preserve">Raise awareness as to how the whole school community can look after their own wellbeing and that of others </w:t>
      </w:r>
    </w:p>
    <w:p w14:paraId="44DB64EE" w14:textId="77777777" w:rsidR="0071568F" w:rsidRPr="00D4369B" w:rsidRDefault="0071568F" w:rsidP="00F60769">
      <w:pPr>
        <w:numPr>
          <w:ilvl w:val="0"/>
          <w:numId w:val="4"/>
        </w:numPr>
        <w:spacing w:after="160" w:line="259" w:lineRule="auto"/>
      </w:pPr>
      <w:r w:rsidRPr="00D4369B">
        <w:t xml:space="preserve">Help to de-stigmatise mental health </w:t>
      </w:r>
    </w:p>
    <w:p w14:paraId="2FBBCAD0" w14:textId="77777777" w:rsidR="0071568F" w:rsidRPr="00D4369B" w:rsidRDefault="0071568F" w:rsidP="00F60769">
      <w:pPr>
        <w:numPr>
          <w:ilvl w:val="0"/>
          <w:numId w:val="4"/>
        </w:numPr>
        <w:spacing w:after="160" w:line="259" w:lineRule="auto"/>
      </w:pPr>
      <w:r w:rsidRPr="00D4369B">
        <w:lastRenderedPageBreak/>
        <w:t xml:space="preserve">Support people and provide opportunities that enable everyone to reach their potential </w:t>
      </w:r>
    </w:p>
    <w:p w14:paraId="52606AEC" w14:textId="77777777" w:rsidR="0071568F" w:rsidRPr="00D4369B" w:rsidRDefault="0071568F" w:rsidP="00F60769">
      <w:pPr>
        <w:numPr>
          <w:ilvl w:val="0"/>
          <w:numId w:val="4"/>
        </w:numPr>
        <w:spacing w:after="160" w:line="259" w:lineRule="auto"/>
      </w:pPr>
      <w:r w:rsidRPr="00D4369B">
        <w:t xml:space="preserve">Strengthen relationships and provide opportunities for different ways of working </w:t>
      </w:r>
    </w:p>
    <w:p w14:paraId="57F2C603" w14:textId="77777777" w:rsidR="0071568F" w:rsidRPr="00D4369B" w:rsidRDefault="0071568F" w:rsidP="00F60769">
      <w:pPr>
        <w:numPr>
          <w:ilvl w:val="0"/>
          <w:numId w:val="4"/>
        </w:numPr>
        <w:spacing w:after="160" w:line="259" w:lineRule="auto"/>
      </w:pPr>
      <w:r w:rsidRPr="00D4369B">
        <w:t xml:space="preserve">Provide foundations for life-long learning </w:t>
      </w:r>
    </w:p>
    <w:p w14:paraId="17A3389C" w14:textId="77777777" w:rsidR="0071568F" w:rsidRPr="00D4369B" w:rsidRDefault="0071568F" w:rsidP="00F60769">
      <w:pPr>
        <w:numPr>
          <w:ilvl w:val="0"/>
          <w:numId w:val="4"/>
        </w:numPr>
        <w:spacing w:after="160" w:line="259" w:lineRule="auto"/>
      </w:pPr>
      <w:r w:rsidRPr="00D4369B">
        <w:t>Promote and strengthen resilience throughout the whole school community and empower everyone to face life’s challenges</w:t>
      </w:r>
    </w:p>
    <w:p w14:paraId="2CB88BE9" w14:textId="77777777" w:rsidR="00F23884" w:rsidRPr="00F23884" w:rsidRDefault="00F23884" w:rsidP="00F23884">
      <w:pPr>
        <w:rPr>
          <w:sz w:val="24"/>
          <w:szCs w:val="24"/>
        </w:rPr>
      </w:pPr>
      <w:r w:rsidRPr="00F23884">
        <w:rPr>
          <w:sz w:val="24"/>
          <w:szCs w:val="24"/>
        </w:rPr>
        <w:t xml:space="preserve">Our school is committed to the emotional health and wellbeing of its staff, children and their families. We wish to work towards this in all aspects of school life, and to provide an ethos, environment and curriculum that prepares </w:t>
      </w:r>
      <w:r w:rsidRPr="00C4654C">
        <w:rPr>
          <w:color w:val="00B050"/>
          <w:sz w:val="24"/>
          <w:szCs w:val="24"/>
        </w:rPr>
        <w:t xml:space="preserve">our children </w:t>
      </w:r>
      <w:r w:rsidRPr="00F23884">
        <w:rPr>
          <w:sz w:val="24"/>
          <w:szCs w:val="24"/>
        </w:rPr>
        <w:t>to understand themselves now and in the future.</w:t>
      </w:r>
    </w:p>
    <w:p w14:paraId="3EDC4236" w14:textId="77777777" w:rsidR="00F23884" w:rsidRPr="00C830BA" w:rsidRDefault="00F23884" w:rsidP="00F23884">
      <w:pPr>
        <w:pStyle w:val="Default"/>
        <w:ind w:left="1440"/>
      </w:pPr>
    </w:p>
    <w:p w14:paraId="22E4DFEB" w14:textId="77777777" w:rsidR="00F23884" w:rsidRPr="00F23884" w:rsidRDefault="00F23884" w:rsidP="00F23884">
      <w:pPr>
        <w:rPr>
          <w:sz w:val="24"/>
          <w:szCs w:val="24"/>
        </w:rPr>
      </w:pPr>
      <w:r w:rsidRPr="00F23884">
        <w:rPr>
          <w:sz w:val="24"/>
          <w:szCs w:val="24"/>
        </w:rPr>
        <w:t>This policy is for all staff,</w:t>
      </w:r>
      <w:r w:rsidRPr="00C4654C">
        <w:rPr>
          <w:color w:val="00B050"/>
          <w:sz w:val="24"/>
          <w:szCs w:val="24"/>
        </w:rPr>
        <w:t xml:space="preserve"> children</w:t>
      </w:r>
      <w:r w:rsidRPr="00F23884">
        <w:rPr>
          <w:sz w:val="24"/>
          <w:szCs w:val="24"/>
        </w:rPr>
        <w:t xml:space="preserve">, parents and carers, governors, visitors and partner agencies working within the school. It provides guidelines and procedures as to how our school can best support children and families with their wellbeing. </w:t>
      </w:r>
    </w:p>
    <w:p w14:paraId="7567DFB1" w14:textId="77777777" w:rsidR="0071568F" w:rsidRPr="0071568F" w:rsidRDefault="0071568F" w:rsidP="0071568F">
      <w:pPr>
        <w:rPr>
          <w:b/>
          <w:bCs/>
          <w:i/>
          <w:iCs/>
        </w:rPr>
      </w:pPr>
    </w:p>
    <w:p w14:paraId="2BF6E864" w14:textId="77777777" w:rsidR="00777784" w:rsidRPr="008A14C4" w:rsidRDefault="001C3692">
      <w:pPr>
        <w:pStyle w:val="Heading3"/>
        <w:keepNext w:val="0"/>
        <w:keepLines w:val="0"/>
        <w:widowControl w:val="0"/>
        <w:spacing w:line="240" w:lineRule="auto"/>
        <w:ind w:left="719"/>
        <w:rPr>
          <w:color w:val="00B050"/>
          <w:sz w:val="26"/>
          <w:szCs w:val="26"/>
        </w:rPr>
      </w:pPr>
      <w:r w:rsidRPr="008A14C4">
        <w:rPr>
          <w:color w:val="00B050"/>
          <w:sz w:val="26"/>
          <w:szCs w:val="26"/>
        </w:rPr>
        <w:t>2. Aims and Objectives</w:t>
      </w:r>
    </w:p>
    <w:p w14:paraId="3A3E18FF" w14:textId="77777777" w:rsidR="00777784" w:rsidRDefault="001C3692" w:rsidP="00F60769">
      <w:pPr>
        <w:widowControl w:val="0"/>
        <w:numPr>
          <w:ilvl w:val="0"/>
          <w:numId w:val="3"/>
        </w:numPr>
        <w:spacing w:before="240" w:line="240" w:lineRule="auto"/>
        <w:rPr>
          <w:sz w:val="24"/>
          <w:szCs w:val="24"/>
        </w:rPr>
      </w:pPr>
      <w:r>
        <w:rPr>
          <w:sz w:val="24"/>
          <w:szCs w:val="24"/>
        </w:rPr>
        <w:t>To promote and protect the physical, mental, emotional, and social wellbeing of all children and their families.</w:t>
      </w:r>
    </w:p>
    <w:p w14:paraId="7B51D237" w14:textId="77777777" w:rsidR="00777784" w:rsidRDefault="001C3692" w:rsidP="00F60769">
      <w:pPr>
        <w:widowControl w:val="0"/>
        <w:numPr>
          <w:ilvl w:val="0"/>
          <w:numId w:val="3"/>
        </w:numPr>
        <w:spacing w:line="240" w:lineRule="auto"/>
        <w:rPr>
          <w:sz w:val="24"/>
          <w:szCs w:val="24"/>
        </w:rPr>
      </w:pPr>
      <w:r>
        <w:rPr>
          <w:sz w:val="24"/>
          <w:szCs w:val="24"/>
        </w:rPr>
        <w:t>To create a safe, inclusive, and nurturing school environment.</w:t>
      </w:r>
    </w:p>
    <w:p w14:paraId="0CFA712F" w14:textId="77777777" w:rsidR="00777784" w:rsidRDefault="001C3692" w:rsidP="00F60769">
      <w:pPr>
        <w:widowControl w:val="0"/>
        <w:numPr>
          <w:ilvl w:val="0"/>
          <w:numId w:val="3"/>
        </w:numPr>
        <w:spacing w:line="240" w:lineRule="auto"/>
        <w:rPr>
          <w:sz w:val="24"/>
          <w:szCs w:val="24"/>
        </w:rPr>
      </w:pPr>
      <w:r>
        <w:rPr>
          <w:sz w:val="24"/>
          <w:szCs w:val="24"/>
        </w:rPr>
        <w:t>To empower pupils and families through participation, education, and support.</w:t>
      </w:r>
    </w:p>
    <w:p w14:paraId="7ED4CC72" w14:textId="77777777" w:rsidR="00777784" w:rsidRDefault="001C3692" w:rsidP="00F60769">
      <w:pPr>
        <w:widowControl w:val="0"/>
        <w:numPr>
          <w:ilvl w:val="0"/>
          <w:numId w:val="3"/>
        </w:numPr>
        <w:spacing w:line="240" w:lineRule="auto"/>
        <w:rPr>
          <w:sz w:val="24"/>
          <w:szCs w:val="24"/>
        </w:rPr>
      </w:pPr>
      <w:r>
        <w:rPr>
          <w:sz w:val="24"/>
          <w:szCs w:val="24"/>
        </w:rPr>
        <w:t>To support staff in their role and prioritise their wellbeing.</w:t>
      </w:r>
    </w:p>
    <w:p w14:paraId="44B43058" w14:textId="77777777" w:rsidR="00777784" w:rsidRDefault="001C3692" w:rsidP="00F60769">
      <w:pPr>
        <w:widowControl w:val="0"/>
        <w:numPr>
          <w:ilvl w:val="0"/>
          <w:numId w:val="3"/>
        </w:numPr>
        <w:spacing w:after="240" w:line="240" w:lineRule="auto"/>
        <w:rPr>
          <w:sz w:val="24"/>
          <w:szCs w:val="24"/>
        </w:rPr>
      </w:pPr>
      <w:r>
        <w:rPr>
          <w:sz w:val="24"/>
          <w:szCs w:val="24"/>
        </w:rPr>
        <w:t>To work proactively with partners to provide integrated support.</w:t>
      </w:r>
    </w:p>
    <w:p w14:paraId="4FAF6E6B" w14:textId="77777777" w:rsidR="00777784" w:rsidRDefault="00133C7D">
      <w:pPr>
        <w:widowControl w:val="0"/>
        <w:spacing w:before="271" w:line="240" w:lineRule="auto"/>
        <w:ind w:left="719"/>
        <w:rPr>
          <w:sz w:val="24"/>
          <w:szCs w:val="24"/>
        </w:rPr>
      </w:pPr>
      <w:r>
        <w:pict w14:anchorId="1936E8E4">
          <v:rect id="_x0000_i1025" style="width:0;height:1.5pt" o:hralign="center" o:hrstd="t" o:hr="t" fillcolor="#a0a0a0" stroked="f"/>
        </w:pict>
      </w:r>
    </w:p>
    <w:p w14:paraId="182BDF88" w14:textId="77777777" w:rsidR="00777784" w:rsidRPr="008A14C4" w:rsidRDefault="001C3692">
      <w:pPr>
        <w:pStyle w:val="Heading3"/>
        <w:keepNext w:val="0"/>
        <w:keepLines w:val="0"/>
        <w:widowControl w:val="0"/>
        <w:spacing w:line="240" w:lineRule="auto"/>
        <w:ind w:left="719"/>
        <w:rPr>
          <w:color w:val="00B050"/>
          <w:sz w:val="26"/>
          <w:szCs w:val="26"/>
        </w:rPr>
      </w:pPr>
      <w:bookmarkStart w:id="4" w:name="_wk8kg3l337s5" w:colFirst="0" w:colLast="0"/>
      <w:bookmarkEnd w:id="4"/>
      <w:r w:rsidRPr="008A14C4">
        <w:rPr>
          <w:color w:val="00B050"/>
          <w:sz w:val="26"/>
          <w:szCs w:val="26"/>
        </w:rPr>
        <w:t>3. Scope</w:t>
      </w:r>
    </w:p>
    <w:p w14:paraId="662B2405" w14:textId="77777777" w:rsidR="00777784" w:rsidRDefault="001C3692">
      <w:pPr>
        <w:widowControl w:val="0"/>
        <w:spacing w:before="240" w:after="240" w:line="240" w:lineRule="auto"/>
        <w:rPr>
          <w:sz w:val="24"/>
          <w:szCs w:val="24"/>
        </w:rPr>
      </w:pPr>
      <w:r>
        <w:rPr>
          <w:sz w:val="24"/>
          <w:szCs w:val="24"/>
        </w:rPr>
        <w:t>This policy applies to:</w:t>
      </w:r>
    </w:p>
    <w:p w14:paraId="2011B5D3" w14:textId="4AA23BE2" w:rsidR="00777784" w:rsidRDefault="001C3692" w:rsidP="00F60769">
      <w:pPr>
        <w:widowControl w:val="0"/>
        <w:numPr>
          <w:ilvl w:val="0"/>
          <w:numId w:val="2"/>
        </w:numPr>
        <w:spacing w:before="240" w:line="240" w:lineRule="auto"/>
        <w:rPr>
          <w:sz w:val="24"/>
          <w:szCs w:val="24"/>
        </w:rPr>
      </w:pPr>
      <w:r>
        <w:rPr>
          <w:sz w:val="24"/>
          <w:szCs w:val="24"/>
        </w:rPr>
        <w:t xml:space="preserve">All children attending </w:t>
      </w:r>
      <w:r w:rsidR="00751EB4">
        <w:rPr>
          <w:sz w:val="24"/>
          <w:szCs w:val="24"/>
        </w:rPr>
        <w:t>Baldwins Hill</w:t>
      </w:r>
      <w:r>
        <w:rPr>
          <w:sz w:val="24"/>
          <w:szCs w:val="24"/>
        </w:rPr>
        <w:t xml:space="preserve"> Primary School</w:t>
      </w:r>
    </w:p>
    <w:p w14:paraId="6279299B" w14:textId="77777777" w:rsidR="00777784" w:rsidRDefault="001C3692" w:rsidP="00F60769">
      <w:pPr>
        <w:widowControl w:val="0"/>
        <w:numPr>
          <w:ilvl w:val="0"/>
          <w:numId w:val="2"/>
        </w:numPr>
        <w:spacing w:line="240" w:lineRule="auto"/>
        <w:rPr>
          <w:sz w:val="24"/>
          <w:szCs w:val="24"/>
        </w:rPr>
      </w:pPr>
      <w:r>
        <w:rPr>
          <w:sz w:val="24"/>
          <w:szCs w:val="24"/>
        </w:rPr>
        <w:t>Their families and carers</w:t>
      </w:r>
    </w:p>
    <w:p w14:paraId="5D3E03DC" w14:textId="77777777" w:rsidR="00777784" w:rsidRDefault="001C3692" w:rsidP="00F60769">
      <w:pPr>
        <w:widowControl w:val="0"/>
        <w:numPr>
          <w:ilvl w:val="0"/>
          <w:numId w:val="2"/>
        </w:numPr>
        <w:spacing w:after="240" w:line="240" w:lineRule="auto"/>
        <w:rPr>
          <w:sz w:val="24"/>
          <w:szCs w:val="24"/>
        </w:rPr>
      </w:pPr>
      <w:r>
        <w:rPr>
          <w:sz w:val="24"/>
          <w:szCs w:val="24"/>
        </w:rPr>
        <w:t>All staff, governors, and volunteers</w:t>
      </w:r>
    </w:p>
    <w:p w14:paraId="61FCBA7A" w14:textId="77777777" w:rsidR="00304831" w:rsidRDefault="00304831" w:rsidP="00304831">
      <w:pPr>
        <w:widowControl w:val="0"/>
        <w:spacing w:after="240" w:line="240" w:lineRule="auto"/>
        <w:ind w:left="720"/>
        <w:rPr>
          <w:sz w:val="24"/>
          <w:szCs w:val="24"/>
        </w:rPr>
      </w:pPr>
    </w:p>
    <w:p w14:paraId="2F2705FC" w14:textId="77777777" w:rsidR="00777784" w:rsidRPr="00304831" w:rsidRDefault="001C3692">
      <w:pPr>
        <w:widowControl w:val="0"/>
        <w:spacing w:before="240" w:after="240" w:line="240" w:lineRule="auto"/>
        <w:rPr>
          <w:sz w:val="24"/>
          <w:szCs w:val="24"/>
          <w:u w:val="single"/>
        </w:rPr>
      </w:pPr>
      <w:r w:rsidRPr="00304831">
        <w:rPr>
          <w:sz w:val="24"/>
          <w:szCs w:val="24"/>
          <w:u w:val="single"/>
        </w:rPr>
        <w:t>It should be read in conjunction with other policies including:</w:t>
      </w:r>
    </w:p>
    <w:p w14:paraId="6CE48AF7" w14:textId="77777777" w:rsidR="00304831" w:rsidRDefault="00304831" w:rsidP="00304831">
      <w:pPr>
        <w:pStyle w:val="NormalWeb"/>
        <w:rPr>
          <w:rFonts w:ascii="Arial" w:eastAsiaTheme="minorHAnsi" w:hAnsi="Arial" w:cs="Arial"/>
          <w:lang w:eastAsia="en-US"/>
        </w:rPr>
      </w:pPr>
      <w:r>
        <w:rPr>
          <w:rFonts w:ascii="Arial" w:eastAsiaTheme="minorHAnsi" w:hAnsi="Arial" w:cs="Arial"/>
          <w:lang w:eastAsia="en-US"/>
        </w:rPr>
        <w:t xml:space="preserve">Behaviour for </w:t>
      </w:r>
      <w:proofErr w:type="gramStart"/>
      <w:r>
        <w:rPr>
          <w:rFonts w:ascii="Arial" w:eastAsiaTheme="minorHAnsi" w:hAnsi="Arial" w:cs="Arial"/>
          <w:lang w:eastAsia="en-US"/>
        </w:rPr>
        <w:t>Learning</w:t>
      </w:r>
      <w:proofErr w:type="gramEnd"/>
      <w:r>
        <w:rPr>
          <w:rFonts w:ascii="Arial" w:eastAsiaTheme="minorHAnsi" w:hAnsi="Arial" w:cs="Arial"/>
          <w:lang w:eastAsia="en-US"/>
        </w:rPr>
        <w:t xml:space="preserve"> policy </w:t>
      </w:r>
    </w:p>
    <w:p w14:paraId="16B40F4F" w14:textId="77777777" w:rsidR="00304831" w:rsidRDefault="00304831" w:rsidP="00304831">
      <w:pPr>
        <w:pStyle w:val="NormalWeb"/>
        <w:rPr>
          <w:rFonts w:ascii="Arial" w:eastAsiaTheme="minorHAnsi" w:hAnsi="Arial" w:cs="Arial"/>
          <w:lang w:eastAsia="en-US"/>
        </w:rPr>
      </w:pPr>
      <w:r>
        <w:rPr>
          <w:rFonts w:ascii="Arial" w:eastAsiaTheme="minorHAnsi" w:hAnsi="Arial" w:cs="Arial"/>
          <w:lang w:eastAsia="en-US"/>
        </w:rPr>
        <w:t xml:space="preserve">Health and Safety Policy </w:t>
      </w:r>
    </w:p>
    <w:p w14:paraId="14BBFAA1" w14:textId="77777777" w:rsidR="00304831" w:rsidRDefault="00304831" w:rsidP="00304831">
      <w:pPr>
        <w:pStyle w:val="NormalWeb"/>
        <w:rPr>
          <w:rFonts w:ascii="Arial" w:eastAsiaTheme="minorHAnsi" w:hAnsi="Arial" w:cs="Arial"/>
          <w:lang w:eastAsia="en-US"/>
        </w:rPr>
      </w:pPr>
      <w:r>
        <w:rPr>
          <w:rFonts w:ascii="Arial" w:eastAsiaTheme="minorHAnsi" w:hAnsi="Arial" w:cs="Arial"/>
          <w:lang w:eastAsia="en-US"/>
        </w:rPr>
        <w:t xml:space="preserve">Anti-Bullying Policy </w:t>
      </w:r>
    </w:p>
    <w:p w14:paraId="0A8ABD6C" w14:textId="77777777" w:rsidR="00304831" w:rsidRDefault="00304831" w:rsidP="00304831">
      <w:pPr>
        <w:pStyle w:val="NormalWeb"/>
        <w:rPr>
          <w:rFonts w:ascii="Arial" w:eastAsiaTheme="minorHAnsi" w:hAnsi="Arial" w:cs="Arial"/>
          <w:lang w:eastAsia="en-US"/>
        </w:rPr>
      </w:pPr>
      <w:r>
        <w:rPr>
          <w:rFonts w:ascii="Arial" w:eastAsiaTheme="minorHAnsi" w:hAnsi="Arial" w:cs="Arial"/>
          <w:lang w:eastAsia="en-US"/>
        </w:rPr>
        <w:t xml:space="preserve">Safeguarding Policy </w:t>
      </w:r>
    </w:p>
    <w:p w14:paraId="07917DED" w14:textId="77777777" w:rsidR="00304831" w:rsidRDefault="00304831" w:rsidP="00304831">
      <w:pPr>
        <w:pStyle w:val="NormalWeb"/>
        <w:rPr>
          <w:rFonts w:ascii="Arial" w:eastAsiaTheme="minorHAnsi" w:hAnsi="Arial" w:cs="Arial"/>
          <w:lang w:eastAsia="en-US"/>
        </w:rPr>
      </w:pPr>
      <w:r>
        <w:rPr>
          <w:rFonts w:ascii="Arial" w:eastAsiaTheme="minorHAnsi" w:hAnsi="Arial" w:cs="Arial"/>
          <w:lang w:eastAsia="en-US"/>
        </w:rPr>
        <w:t xml:space="preserve">Special Educational Needs Policy </w:t>
      </w:r>
    </w:p>
    <w:p w14:paraId="7398AE95" w14:textId="77777777" w:rsidR="00304831" w:rsidRDefault="00304831" w:rsidP="00304831">
      <w:pPr>
        <w:pStyle w:val="NormalWeb"/>
        <w:rPr>
          <w:rFonts w:ascii="Arial" w:eastAsiaTheme="minorHAnsi" w:hAnsi="Arial" w:cs="Arial"/>
          <w:lang w:eastAsia="en-US"/>
        </w:rPr>
      </w:pPr>
      <w:r>
        <w:rPr>
          <w:rFonts w:ascii="Arial" w:eastAsiaTheme="minorHAnsi" w:hAnsi="Arial" w:cs="Arial"/>
          <w:lang w:eastAsia="en-US"/>
        </w:rPr>
        <w:lastRenderedPageBreak/>
        <w:t xml:space="preserve">Attendance Policy </w:t>
      </w:r>
    </w:p>
    <w:p w14:paraId="436E80E4" w14:textId="77777777" w:rsidR="00304831" w:rsidRDefault="00304831" w:rsidP="00304831">
      <w:pPr>
        <w:pStyle w:val="NormalWeb"/>
        <w:rPr>
          <w:rFonts w:ascii="Arial" w:eastAsiaTheme="minorHAnsi" w:hAnsi="Arial" w:cs="Arial"/>
          <w:lang w:eastAsia="en-US"/>
        </w:rPr>
      </w:pPr>
      <w:r w:rsidRPr="00304831">
        <w:rPr>
          <w:rFonts w:ascii="Arial" w:eastAsiaTheme="minorHAnsi" w:hAnsi="Arial" w:cs="Arial"/>
          <w:lang w:eastAsia="en-US"/>
        </w:rPr>
        <w:t>Supporting Pupils with Medical Conditions (including First Aid)</w:t>
      </w:r>
    </w:p>
    <w:p w14:paraId="015380ED" w14:textId="77777777" w:rsidR="00304831" w:rsidRPr="00680870" w:rsidRDefault="00304831" w:rsidP="00304831">
      <w:pPr>
        <w:pStyle w:val="NormalWeb"/>
        <w:rPr>
          <w:rFonts w:ascii="Arial" w:eastAsiaTheme="minorHAnsi" w:hAnsi="Arial" w:cs="Arial"/>
          <w:lang w:eastAsia="en-US"/>
        </w:rPr>
      </w:pPr>
      <w:proofErr w:type="spellStart"/>
      <w:r>
        <w:rPr>
          <w:rFonts w:ascii="Arial" w:eastAsiaTheme="minorHAnsi" w:hAnsi="Arial" w:cs="Arial"/>
          <w:lang w:eastAsia="en-US"/>
        </w:rPr>
        <w:t>Everychild</w:t>
      </w:r>
      <w:proofErr w:type="spellEnd"/>
      <w:r>
        <w:rPr>
          <w:rFonts w:ascii="Arial" w:eastAsiaTheme="minorHAnsi" w:hAnsi="Arial" w:cs="Arial"/>
          <w:lang w:eastAsia="en-US"/>
        </w:rPr>
        <w:t xml:space="preserve"> Partnership Trust Staff Wellbeing Policy </w:t>
      </w:r>
    </w:p>
    <w:p w14:paraId="738B7436" w14:textId="768391F4" w:rsidR="00777784" w:rsidRDefault="00777784" w:rsidP="00304831">
      <w:pPr>
        <w:widowControl w:val="0"/>
        <w:spacing w:before="271" w:line="240" w:lineRule="auto"/>
        <w:rPr>
          <w:sz w:val="24"/>
          <w:szCs w:val="24"/>
        </w:rPr>
      </w:pPr>
    </w:p>
    <w:p w14:paraId="47F62258" w14:textId="77777777" w:rsidR="00777784" w:rsidRDefault="001C3692">
      <w:pPr>
        <w:pStyle w:val="Heading3"/>
        <w:keepNext w:val="0"/>
        <w:keepLines w:val="0"/>
        <w:widowControl w:val="0"/>
        <w:spacing w:line="240" w:lineRule="auto"/>
        <w:ind w:left="719"/>
        <w:rPr>
          <w:color w:val="00B050"/>
          <w:sz w:val="26"/>
          <w:szCs w:val="26"/>
        </w:rPr>
      </w:pPr>
      <w:bookmarkStart w:id="5" w:name="_v5zj5n6pwrp" w:colFirst="0" w:colLast="0"/>
      <w:bookmarkEnd w:id="5"/>
      <w:r w:rsidRPr="00960230">
        <w:rPr>
          <w:color w:val="00B050"/>
          <w:sz w:val="26"/>
          <w:szCs w:val="26"/>
        </w:rPr>
        <w:t>4. Our Wellbeing Framework</w:t>
      </w:r>
    </w:p>
    <w:p w14:paraId="1CF00CBB" w14:textId="77777777" w:rsidR="00EA182A" w:rsidRPr="00EA182A" w:rsidRDefault="00EA182A" w:rsidP="00EA182A"/>
    <w:p w14:paraId="656F42A8" w14:textId="117006B2" w:rsidR="00C7508B" w:rsidRPr="00EA182A" w:rsidRDefault="00EA182A" w:rsidP="00C7508B">
      <w:pPr>
        <w:rPr>
          <w:b/>
          <w:bCs/>
        </w:rPr>
      </w:pPr>
      <w:r w:rsidRPr="00EA182A">
        <w:rPr>
          <w:b/>
          <w:bCs/>
        </w:rPr>
        <w:t>See appendix for approaches that we use in school to support children.</w:t>
      </w:r>
    </w:p>
    <w:p w14:paraId="48906502" w14:textId="77777777" w:rsidR="00777784" w:rsidRPr="00960230" w:rsidRDefault="001C3692" w:rsidP="00284C9F">
      <w:pPr>
        <w:pStyle w:val="Heading4"/>
        <w:keepNext w:val="0"/>
        <w:keepLines w:val="0"/>
        <w:widowControl w:val="0"/>
        <w:spacing w:line="240" w:lineRule="auto"/>
        <w:rPr>
          <w:color w:val="00B050"/>
          <w:sz w:val="22"/>
          <w:szCs w:val="22"/>
        </w:rPr>
      </w:pPr>
      <w:bookmarkStart w:id="6" w:name="_te44d3ocujp4" w:colFirst="0" w:colLast="0"/>
      <w:bookmarkEnd w:id="6"/>
      <w:r w:rsidRPr="00960230">
        <w:rPr>
          <w:color w:val="00B050"/>
          <w:sz w:val="22"/>
          <w:szCs w:val="22"/>
        </w:rPr>
        <w:t>4.1 Physical Wellbeing</w:t>
      </w:r>
    </w:p>
    <w:p w14:paraId="667FCBCD" w14:textId="77777777" w:rsidR="00777784" w:rsidRDefault="001C3692" w:rsidP="00F60769">
      <w:pPr>
        <w:widowControl w:val="0"/>
        <w:numPr>
          <w:ilvl w:val="0"/>
          <w:numId w:val="1"/>
        </w:numPr>
        <w:spacing w:before="240" w:line="240" w:lineRule="auto"/>
        <w:rPr>
          <w:sz w:val="24"/>
          <w:szCs w:val="24"/>
        </w:rPr>
      </w:pPr>
      <w:r>
        <w:rPr>
          <w:b/>
          <w:sz w:val="24"/>
          <w:szCs w:val="24"/>
        </w:rPr>
        <w:t>Healthy Eating</w:t>
      </w:r>
      <w:r>
        <w:rPr>
          <w:sz w:val="26"/>
          <w:szCs w:val="26"/>
        </w:rPr>
        <w:t>:</w:t>
      </w:r>
      <w:r>
        <w:rPr>
          <w:sz w:val="24"/>
          <w:szCs w:val="24"/>
        </w:rPr>
        <w:t xml:space="preserve"> We promote nutritious food choices in our meals and snacks, with education on balanced diets.</w:t>
      </w:r>
    </w:p>
    <w:p w14:paraId="4FBA5BA7" w14:textId="77777777" w:rsidR="00777784" w:rsidRDefault="001C3692" w:rsidP="00F60769">
      <w:pPr>
        <w:widowControl w:val="0"/>
        <w:numPr>
          <w:ilvl w:val="0"/>
          <w:numId w:val="1"/>
        </w:numPr>
        <w:spacing w:line="240" w:lineRule="auto"/>
        <w:rPr>
          <w:sz w:val="24"/>
          <w:szCs w:val="24"/>
        </w:rPr>
      </w:pPr>
      <w:r>
        <w:rPr>
          <w:b/>
          <w:sz w:val="24"/>
          <w:szCs w:val="24"/>
        </w:rPr>
        <w:t>Physical Activity</w:t>
      </w:r>
      <w:r>
        <w:rPr>
          <w:sz w:val="24"/>
          <w:szCs w:val="24"/>
        </w:rPr>
        <w:t>: Children access high-quality PE, active playtimes, and movement-based learning.</w:t>
      </w:r>
    </w:p>
    <w:p w14:paraId="3B5AE9E3" w14:textId="4CDBDBBF" w:rsidR="00777784" w:rsidRDefault="001C3692" w:rsidP="00F60769">
      <w:pPr>
        <w:widowControl w:val="0"/>
        <w:numPr>
          <w:ilvl w:val="0"/>
          <w:numId w:val="1"/>
        </w:numPr>
        <w:spacing w:line="240" w:lineRule="auto"/>
        <w:rPr>
          <w:sz w:val="24"/>
          <w:szCs w:val="24"/>
        </w:rPr>
      </w:pPr>
      <w:r>
        <w:rPr>
          <w:b/>
          <w:sz w:val="24"/>
          <w:szCs w:val="24"/>
        </w:rPr>
        <w:t>Health Services</w:t>
      </w:r>
      <w:r>
        <w:rPr>
          <w:sz w:val="24"/>
          <w:szCs w:val="24"/>
        </w:rPr>
        <w:t xml:space="preserve">: First aid is available on-site; we work closely with school health teams and follow clear medical and emergency protocols </w:t>
      </w:r>
      <w:r w:rsidR="00D273E2">
        <w:t xml:space="preserve">see Supporting Pupils </w:t>
      </w:r>
      <w:r w:rsidR="00342889">
        <w:t>with Medical Conditions (including</w:t>
      </w:r>
      <w:r w:rsidR="007578B4">
        <w:t xml:space="preserve"> First Aid)</w:t>
      </w:r>
    </w:p>
    <w:p w14:paraId="29CB8999" w14:textId="77777777" w:rsidR="00777784" w:rsidRDefault="001C3692" w:rsidP="00F60769">
      <w:pPr>
        <w:widowControl w:val="0"/>
        <w:numPr>
          <w:ilvl w:val="0"/>
          <w:numId w:val="1"/>
        </w:numPr>
        <w:spacing w:after="240" w:line="240" w:lineRule="auto"/>
        <w:rPr>
          <w:sz w:val="24"/>
          <w:szCs w:val="24"/>
        </w:rPr>
      </w:pPr>
      <w:r>
        <w:rPr>
          <w:b/>
          <w:sz w:val="24"/>
          <w:szCs w:val="24"/>
        </w:rPr>
        <w:t>Sleep and Rest</w:t>
      </w:r>
      <w:r>
        <w:rPr>
          <w:sz w:val="24"/>
          <w:szCs w:val="24"/>
        </w:rPr>
        <w:t>: We encourage good sleep hygiene and plan age-appropriate learning schedules.</w:t>
      </w:r>
    </w:p>
    <w:p w14:paraId="006A8E26" w14:textId="77777777" w:rsidR="00777784" w:rsidRPr="002C17FF" w:rsidRDefault="001C3692" w:rsidP="00284C9F">
      <w:pPr>
        <w:pStyle w:val="Heading4"/>
        <w:keepNext w:val="0"/>
        <w:keepLines w:val="0"/>
        <w:widowControl w:val="0"/>
        <w:spacing w:line="240" w:lineRule="auto"/>
        <w:rPr>
          <w:color w:val="00B050"/>
          <w:sz w:val="22"/>
          <w:szCs w:val="22"/>
        </w:rPr>
      </w:pPr>
      <w:r w:rsidRPr="002C17FF">
        <w:rPr>
          <w:color w:val="00B050"/>
          <w:sz w:val="22"/>
          <w:szCs w:val="22"/>
        </w:rPr>
        <w:t>4.2 Mental and Emotional Wellbeing</w:t>
      </w:r>
    </w:p>
    <w:p w14:paraId="12DBF9EF" w14:textId="77777777" w:rsidR="00777784" w:rsidRDefault="001C3692" w:rsidP="00F60769">
      <w:pPr>
        <w:widowControl w:val="0"/>
        <w:numPr>
          <w:ilvl w:val="0"/>
          <w:numId w:val="10"/>
        </w:numPr>
        <w:spacing w:before="240" w:line="240" w:lineRule="auto"/>
        <w:rPr>
          <w:sz w:val="24"/>
          <w:szCs w:val="24"/>
        </w:rPr>
      </w:pPr>
      <w:r>
        <w:rPr>
          <w:b/>
          <w:sz w:val="24"/>
          <w:szCs w:val="24"/>
        </w:rPr>
        <w:t>Support Services</w:t>
      </w:r>
      <w:r>
        <w:rPr>
          <w:sz w:val="26"/>
          <w:szCs w:val="26"/>
        </w:rPr>
        <w:t>:</w:t>
      </w:r>
      <w:r>
        <w:rPr>
          <w:sz w:val="24"/>
          <w:szCs w:val="24"/>
        </w:rPr>
        <w:t xml:space="preserve"> Access to ELSA, play therapy, mental health first aiders, and external services (e.g. CAMHS).</w:t>
      </w:r>
    </w:p>
    <w:p w14:paraId="1C100D29" w14:textId="4AE6C300" w:rsidR="00777784" w:rsidRDefault="001C3692" w:rsidP="00F60769">
      <w:pPr>
        <w:widowControl w:val="0"/>
        <w:numPr>
          <w:ilvl w:val="0"/>
          <w:numId w:val="10"/>
        </w:numPr>
        <w:spacing w:line="240" w:lineRule="auto"/>
        <w:rPr>
          <w:sz w:val="24"/>
          <w:szCs w:val="24"/>
        </w:rPr>
      </w:pPr>
      <w:r>
        <w:rPr>
          <w:b/>
          <w:sz w:val="24"/>
          <w:szCs w:val="24"/>
        </w:rPr>
        <w:t>Stress Management</w:t>
      </w:r>
      <w:r>
        <w:rPr>
          <w:sz w:val="24"/>
          <w:szCs w:val="24"/>
        </w:rPr>
        <w:t>: We use mindfulness, emotional regulation strategies</w:t>
      </w:r>
      <w:r w:rsidR="00704EF3">
        <w:rPr>
          <w:sz w:val="24"/>
          <w:szCs w:val="24"/>
        </w:rPr>
        <w:t xml:space="preserve"> (for example Zones of Regulation)</w:t>
      </w:r>
      <w:r>
        <w:rPr>
          <w:sz w:val="24"/>
          <w:szCs w:val="24"/>
        </w:rPr>
        <w:t>, and workload management (for pupils and staff).</w:t>
      </w:r>
    </w:p>
    <w:p w14:paraId="2ED599E0" w14:textId="7DC8AEC8" w:rsidR="00777784" w:rsidRDefault="001C3692" w:rsidP="00F60769">
      <w:pPr>
        <w:widowControl w:val="0"/>
        <w:numPr>
          <w:ilvl w:val="0"/>
          <w:numId w:val="10"/>
        </w:numPr>
        <w:spacing w:line="240" w:lineRule="auto"/>
        <w:rPr>
          <w:sz w:val="24"/>
          <w:szCs w:val="24"/>
        </w:rPr>
      </w:pPr>
      <w:r>
        <w:rPr>
          <w:b/>
          <w:sz w:val="24"/>
          <w:szCs w:val="24"/>
        </w:rPr>
        <w:t>Anti-Bullying Measures</w:t>
      </w:r>
      <w:r>
        <w:rPr>
          <w:sz w:val="24"/>
          <w:szCs w:val="24"/>
        </w:rPr>
        <w:t xml:space="preserve">: Clear </w:t>
      </w:r>
      <w:r w:rsidR="005770A7">
        <w:rPr>
          <w:sz w:val="24"/>
          <w:szCs w:val="24"/>
        </w:rPr>
        <w:t xml:space="preserve">rules and boundaries, </w:t>
      </w:r>
      <w:r>
        <w:rPr>
          <w:sz w:val="24"/>
          <w:szCs w:val="24"/>
        </w:rPr>
        <w:t xml:space="preserve">procedures </w:t>
      </w:r>
      <w:r w:rsidR="005770A7">
        <w:rPr>
          <w:sz w:val="24"/>
          <w:szCs w:val="24"/>
        </w:rPr>
        <w:t xml:space="preserve">to address bullying </w:t>
      </w:r>
      <w:r>
        <w:rPr>
          <w:sz w:val="24"/>
          <w:szCs w:val="24"/>
        </w:rPr>
        <w:t xml:space="preserve">and a restorative ethos to address all forms of bullying. </w:t>
      </w:r>
      <w:r w:rsidR="005A116F">
        <w:rPr>
          <w:sz w:val="24"/>
          <w:szCs w:val="24"/>
        </w:rPr>
        <w:t xml:space="preserve">See </w:t>
      </w:r>
      <w:r w:rsidR="00751EB4" w:rsidRPr="00AF095E">
        <w:t>Baldwins Hill</w:t>
      </w:r>
      <w:r w:rsidRPr="00AF095E">
        <w:t xml:space="preserve"> Anti-Bullying</w:t>
      </w:r>
      <w:r>
        <w:rPr>
          <w:color w:val="1155CC"/>
          <w:sz w:val="24"/>
          <w:szCs w:val="24"/>
          <w:u w:val="single"/>
        </w:rPr>
        <w:t xml:space="preserve"> </w:t>
      </w:r>
      <w:r>
        <w:rPr>
          <w:sz w:val="24"/>
          <w:szCs w:val="24"/>
        </w:rPr>
        <w:t xml:space="preserve">and </w:t>
      </w:r>
      <w:r w:rsidR="00994317">
        <w:t>Behaviour for Learning Policies</w:t>
      </w:r>
      <w:r w:rsidR="00AF095E">
        <w:t>.</w:t>
      </w:r>
    </w:p>
    <w:p w14:paraId="537CFC81" w14:textId="3FAF1ACA" w:rsidR="00777784" w:rsidRDefault="001C3692" w:rsidP="00F60769">
      <w:pPr>
        <w:widowControl w:val="0"/>
        <w:numPr>
          <w:ilvl w:val="0"/>
          <w:numId w:val="10"/>
        </w:numPr>
        <w:spacing w:line="240" w:lineRule="auto"/>
        <w:rPr>
          <w:sz w:val="24"/>
          <w:szCs w:val="24"/>
        </w:rPr>
      </w:pPr>
      <w:r>
        <w:rPr>
          <w:b/>
          <w:sz w:val="24"/>
          <w:szCs w:val="24"/>
        </w:rPr>
        <w:t>Promoting Positive Relationships</w:t>
      </w:r>
      <w:r>
        <w:rPr>
          <w:sz w:val="24"/>
          <w:szCs w:val="24"/>
        </w:rPr>
        <w:t xml:space="preserve">: </w:t>
      </w:r>
      <w:r w:rsidR="002265E3">
        <w:rPr>
          <w:sz w:val="24"/>
          <w:szCs w:val="24"/>
        </w:rPr>
        <w:t>Encouraging</w:t>
      </w:r>
      <w:r w:rsidR="00AF095E">
        <w:rPr>
          <w:sz w:val="24"/>
          <w:szCs w:val="24"/>
        </w:rPr>
        <w:t xml:space="preserve"> positive communication</w:t>
      </w:r>
      <w:r w:rsidR="002265E3">
        <w:rPr>
          <w:sz w:val="24"/>
          <w:szCs w:val="24"/>
        </w:rPr>
        <w:t xml:space="preserve">, conflict resolution and </w:t>
      </w:r>
      <w:r w:rsidR="00850FBB">
        <w:rPr>
          <w:sz w:val="24"/>
          <w:szCs w:val="24"/>
        </w:rPr>
        <w:t>cooperation among all of our community.</w:t>
      </w:r>
      <w:r w:rsidR="002265E3">
        <w:rPr>
          <w:sz w:val="24"/>
          <w:szCs w:val="24"/>
        </w:rPr>
        <w:t xml:space="preserve"> </w:t>
      </w:r>
      <w:r>
        <w:rPr>
          <w:sz w:val="24"/>
          <w:szCs w:val="24"/>
        </w:rPr>
        <w:t>T</w:t>
      </w:r>
      <w:r w:rsidR="00850FBB">
        <w:rPr>
          <w:sz w:val="24"/>
          <w:szCs w:val="24"/>
        </w:rPr>
        <w:t>his is taught to pupils t</w:t>
      </w:r>
      <w:r>
        <w:rPr>
          <w:sz w:val="24"/>
          <w:szCs w:val="24"/>
        </w:rPr>
        <w:t>hrough PSHE</w:t>
      </w:r>
      <w:r w:rsidR="00850FBB">
        <w:rPr>
          <w:sz w:val="24"/>
          <w:szCs w:val="24"/>
        </w:rPr>
        <w:t xml:space="preserve"> and </w:t>
      </w:r>
      <w:r>
        <w:rPr>
          <w:sz w:val="24"/>
          <w:szCs w:val="24"/>
        </w:rPr>
        <w:t>circle time</w:t>
      </w:r>
      <w:r w:rsidR="00850FBB">
        <w:rPr>
          <w:sz w:val="24"/>
          <w:szCs w:val="24"/>
        </w:rPr>
        <w:t>.</w:t>
      </w:r>
    </w:p>
    <w:p w14:paraId="7CEFC60D" w14:textId="00425058" w:rsidR="00777784" w:rsidRDefault="001C3692" w:rsidP="00F60769">
      <w:pPr>
        <w:widowControl w:val="0"/>
        <w:numPr>
          <w:ilvl w:val="0"/>
          <w:numId w:val="10"/>
        </w:numPr>
        <w:spacing w:after="240" w:line="240" w:lineRule="auto"/>
        <w:rPr>
          <w:sz w:val="24"/>
          <w:szCs w:val="24"/>
        </w:rPr>
      </w:pPr>
      <w:r>
        <w:rPr>
          <w:b/>
          <w:sz w:val="24"/>
          <w:szCs w:val="24"/>
        </w:rPr>
        <w:t>Social-Emotional Learning (SEL)</w:t>
      </w:r>
      <w:r>
        <w:rPr>
          <w:sz w:val="24"/>
          <w:szCs w:val="24"/>
        </w:rPr>
        <w:t>: Embedded in curriculum and daily practice</w:t>
      </w:r>
      <w:r w:rsidR="002C17FF">
        <w:rPr>
          <w:sz w:val="24"/>
          <w:szCs w:val="24"/>
        </w:rPr>
        <w:t xml:space="preserve"> to develop </w:t>
      </w:r>
      <w:r w:rsidR="000F0D5E">
        <w:rPr>
          <w:sz w:val="24"/>
          <w:szCs w:val="24"/>
        </w:rPr>
        <w:t>self-awareness</w:t>
      </w:r>
      <w:r w:rsidR="002C17FF">
        <w:rPr>
          <w:sz w:val="24"/>
          <w:szCs w:val="24"/>
        </w:rPr>
        <w:t xml:space="preserve">, empathy, resilience and emotional </w:t>
      </w:r>
      <w:r w:rsidR="000F0D5E">
        <w:rPr>
          <w:sz w:val="24"/>
          <w:szCs w:val="24"/>
        </w:rPr>
        <w:t>regulation</w:t>
      </w:r>
      <w:r>
        <w:rPr>
          <w:sz w:val="24"/>
          <w:szCs w:val="24"/>
        </w:rPr>
        <w:t>.</w:t>
      </w:r>
    </w:p>
    <w:p w14:paraId="158DD983" w14:textId="77777777" w:rsidR="00777784" w:rsidRPr="00282261" w:rsidRDefault="001C3692" w:rsidP="00284C9F">
      <w:pPr>
        <w:pStyle w:val="Heading4"/>
        <w:keepNext w:val="0"/>
        <w:keepLines w:val="0"/>
        <w:widowControl w:val="0"/>
        <w:spacing w:line="240" w:lineRule="auto"/>
        <w:rPr>
          <w:color w:val="00B050"/>
          <w:sz w:val="22"/>
          <w:szCs w:val="22"/>
        </w:rPr>
      </w:pPr>
      <w:bookmarkStart w:id="7" w:name="_ur93zje5wx7z" w:colFirst="0" w:colLast="0"/>
      <w:bookmarkEnd w:id="7"/>
      <w:r w:rsidRPr="00282261">
        <w:rPr>
          <w:color w:val="00B050"/>
          <w:sz w:val="22"/>
          <w:szCs w:val="22"/>
        </w:rPr>
        <w:t>4.3 Social Wellbeing</w:t>
      </w:r>
    </w:p>
    <w:p w14:paraId="7DDE2292" w14:textId="25B11E92" w:rsidR="00777784" w:rsidRDefault="001C3692" w:rsidP="00F60769">
      <w:pPr>
        <w:widowControl w:val="0"/>
        <w:numPr>
          <w:ilvl w:val="0"/>
          <w:numId w:val="11"/>
        </w:numPr>
        <w:spacing w:before="240" w:line="240" w:lineRule="auto"/>
        <w:rPr>
          <w:sz w:val="24"/>
          <w:szCs w:val="24"/>
        </w:rPr>
      </w:pPr>
      <w:r>
        <w:rPr>
          <w:b/>
          <w:sz w:val="24"/>
          <w:szCs w:val="24"/>
        </w:rPr>
        <w:t>Inclusion and Equity</w:t>
      </w:r>
      <w:r>
        <w:rPr>
          <w:sz w:val="24"/>
          <w:szCs w:val="24"/>
        </w:rPr>
        <w:t xml:space="preserve">: A whole-school commitment to diversity, accessibility, and respect. </w:t>
      </w:r>
      <w:r w:rsidR="00657B4B">
        <w:t>Policies promote diversity, equality and inclusivity ensuring that all students feel values</w:t>
      </w:r>
      <w:r w:rsidR="00047196">
        <w:t xml:space="preserve"> and </w:t>
      </w:r>
      <w:r w:rsidR="000F0D5E">
        <w:t>respected</w:t>
      </w:r>
      <w:r w:rsidR="00047196">
        <w:t>.</w:t>
      </w:r>
    </w:p>
    <w:p w14:paraId="4DE12CC8" w14:textId="402477E2" w:rsidR="00777784" w:rsidRDefault="00BE29E5" w:rsidP="00F60769">
      <w:pPr>
        <w:widowControl w:val="0"/>
        <w:numPr>
          <w:ilvl w:val="0"/>
          <w:numId w:val="11"/>
        </w:numPr>
        <w:spacing w:line="240" w:lineRule="auto"/>
        <w:rPr>
          <w:sz w:val="24"/>
          <w:szCs w:val="24"/>
        </w:rPr>
      </w:pPr>
      <w:r>
        <w:rPr>
          <w:b/>
          <w:sz w:val="24"/>
          <w:szCs w:val="24"/>
        </w:rPr>
        <w:t xml:space="preserve">Positive </w:t>
      </w:r>
      <w:r w:rsidR="001C3692">
        <w:rPr>
          <w:b/>
          <w:sz w:val="24"/>
          <w:szCs w:val="24"/>
        </w:rPr>
        <w:t>Peer Connections</w:t>
      </w:r>
      <w:r w:rsidR="001C3692">
        <w:rPr>
          <w:sz w:val="24"/>
          <w:szCs w:val="24"/>
        </w:rPr>
        <w:t xml:space="preserve">: Buddy systems, group work, pupil-led initiatives </w:t>
      </w:r>
      <w:r w:rsidR="00C0279B">
        <w:rPr>
          <w:sz w:val="24"/>
          <w:szCs w:val="24"/>
        </w:rPr>
        <w:t>and collaborative learning</w:t>
      </w:r>
      <w:r w:rsidR="001C3692">
        <w:rPr>
          <w:sz w:val="24"/>
          <w:szCs w:val="24"/>
        </w:rPr>
        <w:t xml:space="preserve"> build</w:t>
      </w:r>
      <w:r w:rsidR="008923EF">
        <w:rPr>
          <w:sz w:val="24"/>
          <w:szCs w:val="24"/>
        </w:rPr>
        <w:t>s</w:t>
      </w:r>
      <w:r w:rsidR="001C3692">
        <w:rPr>
          <w:sz w:val="24"/>
          <w:szCs w:val="24"/>
        </w:rPr>
        <w:t xml:space="preserve"> </w:t>
      </w:r>
      <w:r w:rsidR="008923EF">
        <w:rPr>
          <w:sz w:val="24"/>
          <w:szCs w:val="24"/>
        </w:rPr>
        <w:t xml:space="preserve">positive </w:t>
      </w:r>
      <w:r w:rsidR="001C3692">
        <w:rPr>
          <w:sz w:val="24"/>
          <w:szCs w:val="24"/>
        </w:rPr>
        <w:t>relationships.</w:t>
      </w:r>
    </w:p>
    <w:p w14:paraId="527FC44E" w14:textId="44E3158A" w:rsidR="00777784" w:rsidRDefault="001C3692" w:rsidP="00F60769">
      <w:pPr>
        <w:widowControl w:val="0"/>
        <w:numPr>
          <w:ilvl w:val="0"/>
          <w:numId w:val="11"/>
        </w:numPr>
        <w:spacing w:after="240" w:line="240" w:lineRule="auto"/>
        <w:rPr>
          <w:sz w:val="24"/>
          <w:szCs w:val="24"/>
        </w:rPr>
      </w:pPr>
      <w:r>
        <w:rPr>
          <w:b/>
          <w:sz w:val="24"/>
          <w:szCs w:val="24"/>
        </w:rPr>
        <w:t>Community and Parental Engagement</w:t>
      </w:r>
      <w:r>
        <w:rPr>
          <w:sz w:val="24"/>
          <w:szCs w:val="24"/>
        </w:rPr>
        <w:t>: Strong home-school partnerships; regular communications, parent rep</w:t>
      </w:r>
      <w:r w:rsidR="00282261">
        <w:rPr>
          <w:sz w:val="24"/>
          <w:szCs w:val="24"/>
        </w:rPr>
        <w:t>resentatives</w:t>
      </w:r>
      <w:r>
        <w:rPr>
          <w:sz w:val="24"/>
          <w:szCs w:val="24"/>
        </w:rPr>
        <w:t>, and shared learning events including assemblies</w:t>
      </w:r>
      <w:r w:rsidR="00282261">
        <w:rPr>
          <w:sz w:val="24"/>
          <w:szCs w:val="24"/>
        </w:rPr>
        <w:t xml:space="preserve"> and learning conferences.</w:t>
      </w:r>
    </w:p>
    <w:p w14:paraId="5FAFEF33" w14:textId="77777777" w:rsidR="00172E09" w:rsidRDefault="00172E09" w:rsidP="000F0D5E">
      <w:pPr>
        <w:widowControl w:val="0"/>
        <w:spacing w:after="240" w:line="240" w:lineRule="auto"/>
        <w:ind w:left="720"/>
        <w:rPr>
          <w:sz w:val="24"/>
          <w:szCs w:val="24"/>
        </w:rPr>
      </w:pPr>
    </w:p>
    <w:p w14:paraId="0A9AC167" w14:textId="77777777" w:rsidR="00777784" w:rsidRPr="00282261" w:rsidRDefault="001C3692" w:rsidP="00284C9F">
      <w:pPr>
        <w:pStyle w:val="Heading4"/>
        <w:keepNext w:val="0"/>
        <w:keepLines w:val="0"/>
        <w:widowControl w:val="0"/>
        <w:spacing w:line="240" w:lineRule="auto"/>
        <w:rPr>
          <w:color w:val="00B050"/>
          <w:sz w:val="22"/>
          <w:szCs w:val="22"/>
        </w:rPr>
      </w:pPr>
      <w:bookmarkStart w:id="8" w:name="_1ft167y18ba3" w:colFirst="0" w:colLast="0"/>
      <w:bookmarkEnd w:id="8"/>
      <w:r w:rsidRPr="00282261">
        <w:rPr>
          <w:color w:val="00B050"/>
          <w:sz w:val="22"/>
          <w:szCs w:val="22"/>
        </w:rPr>
        <w:lastRenderedPageBreak/>
        <w:t>4.4 Safety and Security</w:t>
      </w:r>
    </w:p>
    <w:p w14:paraId="6DFA3075" w14:textId="51D49210" w:rsidR="00777784" w:rsidRDefault="001C3692" w:rsidP="00F60769">
      <w:pPr>
        <w:widowControl w:val="0"/>
        <w:numPr>
          <w:ilvl w:val="0"/>
          <w:numId w:val="12"/>
        </w:numPr>
        <w:spacing w:before="240" w:line="240" w:lineRule="auto"/>
        <w:rPr>
          <w:sz w:val="24"/>
          <w:szCs w:val="24"/>
        </w:rPr>
      </w:pPr>
      <w:r>
        <w:rPr>
          <w:b/>
          <w:sz w:val="24"/>
          <w:szCs w:val="24"/>
        </w:rPr>
        <w:t>Child Protection</w:t>
      </w:r>
      <w:r>
        <w:rPr>
          <w:sz w:val="24"/>
          <w:szCs w:val="24"/>
        </w:rPr>
        <w:t>: Robust safeguarding procedures</w:t>
      </w:r>
      <w:r w:rsidR="00172E09">
        <w:rPr>
          <w:sz w:val="24"/>
          <w:szCs w:val="24"/>
        </w:rPr>
        <w:t xml:space="preserve"> and clear policies</w:t>
      </w:r>
      <w:r w:rsidR="00AA445A">
        <w:rPr>
          <w:sz w:val="24"/>
          <w:szCs w:val="24"/>
        </w:rPr>
        <w:t xml:space="preserve"> which include safeguarding protocols for the whole community</w:t>
      </w:r>
      <w:r>
        <w:rPr>
          <w:sz w:val="24"/>
          <w:szCs w:val="24"/>
        </w:rPr>
        <w:t>.</w:t>
      </w:r>
      <w:r w:rsidR="00AA445A">
        <w:rPr>
          <w:sz w:val="24"/>
          <w:szCs w:val="24"/>
        </w:rPr>
        <w:t xml:space="preserve"> </w:t>
      </w:r>
    </w:p>
    <w:p w14:paraId="3221E081" w14:textId="5DEDB6DD" w:rsidR="00777784" w:rsidRDefault="001C3692" w:rsidP="00F60769">
      <w:pPr>
        <w:widowControl w:val="0"/>
        <w:numPr>
          <w:ilvl w:val="0"/>
          <w:numId w:val="12"/>
        </w:numPr>
        <w:spacing w:line="240" w:lineRule="auto"/>
        <w:rPr>
          <w:sz w:val="24"/>
          <w:szCs w:val="24"/>
        </w:rPr>
      </w:pPr>
      <w:r>
        <w:rPr>
          <w:b/>
          <w:sz w:val="24"/>
          <w:szCs w:val="24"/>
        </w:rPr>
        <w:t xml:space="preserve">Safe </w:t>
      </w:r>
      <w:r w:rsidR="00CA1841">
        <w:rPr>
          <w:b/>
          <w:sz w:val="24"/>
          <w:szCs w:val="24"/>
        </w:rPr>
        <w:t xml:space="preserve">Physical and Psychological </w:t>
      </w:r>
      <w:r>
        <w:rPr>
          <w:b/>
          <w:sz w:val="24"/>
          <w:szCs w:val="24"/>
        </w:rPr>
        <w:t>Environment</w:t>
      </w:r>
      <w:r>
        <w:rPr>
          <w:sz w:val="24"/>
          <w:szCs w:val="24"/>
        </w:rPr>
        <w:t xml:space="preserve">: Secure site, </w:t>
      </w:r>
      <w:r w:rsidR="00874F47">
        <w:rPr>
          <w:sz w:val="24"/>
          <w:szCs w:val="24"/>
        </w:rPr>
        <w:t>no hazards</w:t>
      </w:r>
      <w:r w:rsidR="00702ABC">
        <w:rPr>
          <w:sz w:val="24"/>
          <w:szCs w:val="24"/>
        </w:rPr>
        <w:t xml:space="preserve">, </w:t>
      </w:r>
      <w:r>
        <w:rPr>
          <w:sz w:val="24"/>
          <w:szCs w:val="24"/>
        </w:rPr>
        <w:t>risk assessments, and supervision.</w:t>
      </w:r>
      <w:r w:rsidR="00702ABC">
        <w:rPr>
          <w:sz w:val="24"/>
          <w:szCs w:val="24"/>
        </w:rPr>
        <w:t xml:space="preserve"> Trusted adults</w:t>
      </w:r>
      <w:r w:rsidR="000B527B">
        <w:rPr>
          <w:sz w:val="24"/>
          <w:szCs w:val="24"/>
        </w:rPr>
        <w:t xml:space="preserve"> </w:t>
      </w:r>
      <w:r w:rsidR="00297E71">
        <w:rPr>
          <w:sz w:val="24"/>
          <w:szCs w:val="24"/>
        </w:rPr>
        <w:t xml:space="preserve">chosen </w:t>
      </w:r>
      <w:r w:rsidR="000B527B">
        <w:rPr>
          <w:sz w:val="24"/>
          <w:szCs w:val="24"/>
        </w:rPr>
        <w:t xml:space="preserve">by </w:t>
      </w:r>
      <w:r w:rsidR="00297E71">
        <w:rPr>
          <w:sz w:val="24"/>
          <w:szCs w:val="24"/>
        </w:rPr>
        <w:t xml:space="preserve">learners and </w:t>
      </w:r>
      <w:r w:rsidR="00702ABC">
        <w:rPr>
          <w:sz w:val="24"/>
          <w:szCs w:val="24"/>
        </w:rPr>
        <w:t>systems</w:t>
      </w:r>
      <w:r w:rsidR="00C03A4F">
        <w:rPr>
          <w:sz w:val="24"/>
          <w:szCs w:val="24"/>
        </w:rPr>
        <w:t xml:space="preserve"> for contacting adults</w:t>
      </w:r>
      <w:r w:rsidR="00297E71">
        <w:rPr>
          <w:sz w:val="24"/>
          <w:szCs w:val="24"/>
        </w:rPr>
        <w:t xml:space="preserve">, </w:t>
      </w:r>
      <w:r w:rsidR="00C03A4F">
        <w:rPr>
          <w:sz w:val="24"/>
          <w:szCs w:val="24"/>
        </w:rPr>
        <w:t>verbal</w:t>
      </w:r>
      <w:r w:rsidR="00297E71">
        <w:rPr>
          <w:sz w:val="24"/>
          <w:szCs w:val="24"/>
        </w:rPr>
        <w:t>ly and non</w:t>
      </w:r>
      <w:r w:rsidR="000F0D5E">
        <w:rPr>
          <w:sz w:val="24"/>
          <w:szCs w:val="24"/>
        </w:rPr>
        <w:t>-</w:t>
      </w:r>
      <w:r w:rsidR="00297E71">
        <w:rPr>
          <w:sz w:val="24"/>
          <w:szCs w:val="24"/>
        </w:rPr>
        <w:t>verbally. C</w:t>
      </w:r>
      <w:r w:rsidR="00C03A4F">
        <w:rPr>
          <w:sz w:val="24"/>
          <w:szCs w:val="24"/>
        </w:rPr>
        <w:t>urriculum and</w:t>
      </w:r>
      <w:r w:rsidR="00297E71">
        <w:rPr>
          <w:sz w:val="24"/>
          <w:szCs w:val="24"/>
        </w:rPr>
        <w:t xml:space="preserve"> communications about how to keep yourself and others safe.</w:t>
      </w:r>
      <w:r w:rsidR="00C03A4F">
        <w:rPr>
          <w:sz w:val="24"/>
          <w:szCs w:val="24"/>
        </w:rPr>
        <w:t xml:space="preserve"> </w:t>
      </w:r>
    </w:p>
    <w:p w14:paraId="58AE9332" w14:textId="13522F83" w:rsidR="00777784" w:rsidRDefault="001C3692" w:rsidP="00F60769">
      <w:pPr>
        <w:widowControl w:val="0"/>
        <w:numPr>
          <w:ilvl w:val="0"/>
          <w:numId w:val="12"/>
        </w:numPr>
        <w:spacing w:after="240" w:line="240" w:lineRule="auto"/>
        <w:rPr>
          <w:sz w:val="24"/>
          <w:szCs w:val="24"/>
        </w:rPr>
      </w:pPr>
      <w:r>
        <w:rPr>
          <w:b/>
          <w:sz w:val="24"/>
          <w:szCs w:val="24"/>
        </w:rPr>
        <w:t>Emergency Procedures</w:t>
      </w:r>
      <w:r>
        <w:rPr>
          <w:sz w:val="24"/>
          <w:szCs w:val="24"/>
        </w:rPr>
        <w:t xml:space="preserve">: </w:t>
      </w:r>
      <w:r w:rsidR="00025A78">
        <w:rPr>
          <w:sz w:val="24"/>
          <w:szCs w:val="24"/>
        </w:rPr>
        <w:t>Well defined plans for f</w:t>
      </w:r>
      <w:r>
        <w:rPr>
          <w:sz w:val="24"/>
          <w:szCs w:val="24"/>
        </w:rPr>
        <w:t>ire drills, lockdowns, and health and safety training for all staff.</w:t>
      </w:r>
      <w:r w:rsidR="00152E42">
        <w:rPr>
          <w:sz w:val="24"/>
          <w:szCs w:val="24"/>
        </w:rPr>
        <w:t xml:space="preserve"> Adaptations for community members who need them.</w:t>
      </w:r>
    </w:p>
    <w:p w14:paraId="3C51D94E" w14:textId="77777777" w:rsidR="00777784" w:rsidRPr="000A2E17" w:rsidRDefault="001C3692" w:rsidP="00284C9F">
      <w:pPr>
        <w:pStyle w:val="Heading4"/>
        <w:keepNext w:val="0"/>
        <w:keepLines w:val="0"/>
        <w:widowControl w:val="0"/>
        <w:spacing w:line="240" w:lineRule="auto"/>
        <w:rPr>
          <w:color w:val="00B050"/>
          <w:sz w:val="22"/>
          <w:szCs w:val="22"/>
        </w:rPr>
      </w:pPr>
      <w:bookmarkStart w:id="9" w:name="_8380g4mlggao" w:colFirst="0" w:colLast="0"/>
      <w:bookmarkEnd w:id="9"/>
      <w:r w:rsidRPr="000A2E17">
        <w:rPr>
          <w:color w:val="00B050"/>
          <w:sz w:val="22"/>
          <w:szCs w:val="22"/>
        </w:rPr>
        <w:t>4.5 Student Voice and Participation</w:t>
      </w:r>
    </w:p>
    <w:p w14:paraId="2B0A4DA5" w14:textId="0CED0196" w:rsidR="00777784" w:rsidRDefault="001C3692" w:rsidP="00F60769">
      <w:pPr>
        <w:widowControl w:val="0"/>
        <w:numPr>
          <w:ilvl w:val="0"/>
          <w:numId w:val="13"/>
        </w:numPr>
        <w:spacing w:before="240" w:line="240" w:lineRule="auto"/>
        <w:rPr>
          <w:sz w:val="24"/>
          <w:szCs w:val="24"/>
        </w:rPr>
      </w:pPr>
      <w:r>
        <w:rPr>
          <w:b/>
        </w:rPr>
        <w:t>Opportunities to Contribute</w:t>
      </w:r>
      <w:r>
        <w:rPr>
          <w:sz w:val="24"/>
          <w:szCs w:val="24"/>
        </w:rPr>
        <w:t xml:space="preserve">: Pupil </w:t>
      </w:r>
      <w:r w:rsidR="009C49E5">
        <w:rPr>
          <w:sz w:val="24"/>
          <w:szCs w:val="24"/>
        </w:rPr>
        <w:t xml:space="preserve">groups e.g. school council to gather ideas and </w:t>
      </w:r>
      <w:r w:rsidR="00D35DDB">
        <w:rPr>
          <w:sz w:val="24"/>
          <w:szCs w:val="24"/>
        </w:rPr>
        <w:t xml:space="preserve">bring about change. </w:t>
      </w:r>
      <w:r>
        <w:rPr>
          <w:sz w:val="24"/>
          <w:szCs w:val="24"/>
        </w:rPr>
        <w:t xml:space="preserve">Pupil </w:t>
      </w:r>
      <w:r w:rsidR="00D35DDB">
        <w:rPr>
          <w:sz w:val="24"/>
          <w:szCs w:val="24"/>
        </w:rPr>
        <w:t>s</w:t>
      </w:r>
      <w:r>
        <w:rPr>
          <w:sz w:val="24"/>
          <w:szCs w:val="24"/>
        </w:rPr>
        <w:t>urveys</w:t>
      </w:r>
      <w:r w:rsidR="00D35DDB">
        <w:rPr>
          <w:sz w:val="24"/>
          <w:szCs w:val="24"/>
        </w:rPr>
        <w:t xml:space="preserve"> and </w:t>
      </w:r>
      <w:r w:rsidR="00D126CD">
        <w:rPr>
          <w:sz w:val="24"/>
          <w:szCs w:val="24"/>
        </w:rPr>
        <w:t>individual/group conversations gather pupil voice.</w:t>
      </w:r>
    </w:p>
    <w:p w14:paraId="45517148" w14:textId="75E451F5" w:rsidR="00777784" w:rsidRDefault="001C3692" w:rsidP="00F60769">
      <w:pPr>
        <w:widowControl w:val="0"/>
        <w:numPr>
          <w:ilvl w:val="0"/>
          <w:numId w:val="13"/>
        </w:numPr>
        <w:spacing w:after="240" w:line="240" w:lineRule="auto"/>
        <w:rPr>
          <w:sz w:val="24"/>
          <w:szCs w:val="24"/>
        </w:rPr>
      </w:pPr>
      <w:r>
        <w:rPr>
          <w:b/>
          <w:sz w:val="24"/>
          <w:szCs w:val="24"/>
        </w:rPr>
        <w:t>Empowerment</w:t>
      </w:r>
      <w:r>
        <w:rPr>
          <w:sz w:val="24"/>
          <w:szCs w:val="24"/>
        </w:rPr>
        <w:t xml:space="preserve">: </w:t>
      </w:r>
      <w:r w:rsidR="00D126CD">
        <w:rPr>
          <w:sz w:val="24"/>
          <w:szCs w:val="24"/>
        </w:rPr>
        <w:t>Learners</w:t>
      </w:r>
      <w:r>
        <w:rPr>
          <w:sz w:val="24"/>
          <w:szCs w:val="24"/>
        </w:rPr>
        <w:t xml:space="preserve"> take active roles in assemblies, focus weeks, and peer mentoring </w:t>
      </w:r>
      <w:r w:rsidR="00D8528F">
        <w:rPr>
          <w:sz w:val="24"/>
          <w:szCs w:val="24"/>
        </w:rPr>
        <w:t xml:space="preserve">to </w:t>
      </w:r>
      <w:r w:rsidR="00313508">
        <w:rPr>
          <w:sz w:val="24"/>
          <w:szCs w:val="24"/>
        </w:rPr>
        <w:t xml:space="preserve">ensure participation and encourage </w:t>
      </w:r>
      <w:r w:rsidR="009E7B60">
        <w:rPr>
          <w:sz w:val="24"/>
          <w:szCs w:val="24"/>
        </w:rPr>
        <w:t>them to take an active part in decision making</w:t>
      </w:r>
      <w:r w:rsidR="000A2E17">
        <w:rPr>
          <w:sz w:val="24"/>
          <w:szCs w:val="24"/>
        </w:rPr>
        <w:t>.</w:t>
      </w:r>
    </w:p>
    <w:p w14:paraId="6073B5CA" w14:textId="77777777" w:rsidR="00777784" w:rsidRPr="00FC2790" w:rsidRDefault="001C3692" w:rsidP="00284C9F">
      <w:pPr>
        <w:pStyle w:val="Heading4"/>
        <w:keepNext w:val="0"/>
        <w:keepLines w:val="0"/>
        <w:widowControl w:val="0"/>
        <w:spacing w:line="240" w:lineRule="auto"/>
        <w:rPr>
          <w:color w:val="00B050"/>
          <w:sz w:val="22"/>
          <w:szCs w:val="22"/>
        </w:rPr>
      </w:pPr>
      <w:bookmarkStart w:id="10" w:name="_bu8lzc48xpyi" w:colFirst="0" w:colLast="0"/>
      <w:bookmarkEnd w:id="10"/>
      <w:r w:rsidRPr="00FC2790">
        <w:rPr>
          <w:color w:val="00B050"/>
          <w:sz w:val="22"/>
          <w:szCs w:val="22"/>
        </w:rPr>
        <w:t>4.6 Academic Wellbeing</w:t>
      </w:r>
    </w:p>
    <w:p w14:paraId="5211F008" w14:textId="4E619EAA" w:rsidR="00777784" w:rsidRDefault="001C3692" w:rsidP="00F60769">
      <w:pPr>
        <w:widowControl w:val="0"/>
        <w:numPr>
          <w:ilvl w:val="0"/>
          <w:numId w:val="14"/>
        </w:numPr>
        <w:spacing w:before="240" w:line="240" w:lineRule="auto"/>
        <w:rPr>
          <w:sz w:val="24"/>
          <w:szCs w:val="24"/>
        </w:rPr>
      </w:pPr>
      <w:r>
        <w:rPr>
          <w:b/>
          <w:sz w:val="24"/>
          <w:szCs w:val="24"/>
        </w:rPr>
        <w:t>Broad and Balanced Curriculum</w:t>
      </w:r>
      <w:r>
        <w:rPr>
          <w:sz w:val="24"/>
          <w:szCs w:val="24"/>
        </w:rPr>
        <w:t xml:space="preserve">: </w:t>
      </w:r>
      <w:r w:rsidR="000A2E17">
        <w:rPr>
          <w:sz w:val="24"/>
          <w:szCs w:val="24"/>
        </w:rPr>
        <w:t>Promotes overall development a</w:t>
      </w:r>
      <w:r w:rsidR="00B076F8">
        <w:rPr>
          <w:sz w:val="24"/>
          <w:szCs w:val="24"/>
        </w:rPr>
        <w:t>nd all subjects, i</w:t>
      </w:r>
      <w:r>
        <w:rPr>
          <w:sz w:val="24"/>
          <w:szCs w:val="24"/>
        </w:rPr>
        <w:t xml:space="preserve">ncorporating arts, sport, life skills, and cultural education. </w:t>
      </w:r>
      <w:r w:rsidR="00B076F8">
        <w:rPr>
          <w:sz w:val="24"/>
          <w:szCs w:val="24"/>
        </w:rPr>
        <w:t>See Teaching and Learning Policy.</w:t>
      </w:r>
    </w:p>
    <w:p w14:paraId="15324118" w14:textId="5FB56C3D" w:rsidR="00777784" w:rsidRDefault="001C3692" w:rsidP="00F60769">
      <w:pPr>
        <w:widowControl w:val="0"/>
        <w:numPr>
          <w:ilvl w:val="0"/>
          <w:numId w:val="14"/>
        </w:numPr>
        <w:spacing w:after="240" w:line="240" w:lineRule="auto"/>
        <w:rPr>
          <w:sz w:val="24"/>
          <w:szCs w:val="24"/>
        </w:rPr>
      </w:pPr>
      <w:r>
        <w:rPr>
          <w:b/>
          <w:sz w:val="24"/>
          <w:szCs w:val="24"/>
        </w:rPr>
        <w:t>Assessment and Feedback</w:t>
      </w:r>
      <w:r>
        <w:rPr>
          <w:sz w:val="24"/>
          <w:szCs w:val="24"/>
        </w:rPr>
        <w:t xml:space="preserve">: </w:t>
      </w:r>
      <w:r w:rsidR="007C50D0">
        <w:rPr>
          <w:sz w:val="24"/>
          <w:szCs w:val="24"/>
        </w:rPr>
        <w:t>Constructive, positive and regular</w:t>
      </w:r>
      <w:r w:rsidR="00FC2790">
        <w:rPr>
          <w:sz w:val="24"/>
          <w:szCs w:val="24"/>
        </w:rPr>
        <w:t xml:space="preserve">. </w:t>
      </w:r>
      <w:r>
        <w:rPr>
          <w:sz w:val="24"/>
          <w:szCs w:val="24"/>
        </w:rPr>
        <w:t>Formative, low-stakes approaches support progress without undue pressure.</w:t>
      </w:r>
    </w:p>
    <w:p w14:paraId="43F7F58F" w14:textId="77777777" w:rsidR="00777784" w:rsidRPr="00D3731B" w:rsidRDefault="001C3692" w:rsidP="00284C9F">
      <w:pPr>
        <w:pStyle w:val="Heading4"/>
        <w:keepNext w:val="0"/>
        <w:keepLines w:val="0"/>
        <w:widowControl w:val="0"/>
        <w:spacing w:line="240" w:lineRule="auto"/>
        <w:rPr>
          <w:color w:val="00B050"/>
          <w:sz w:val="22"/>
          <w:szCs w:val="22"/>
        </w:rPr>
      </w:pPr>
      <w:bookmarkStart w:id="11" w:name="_q95qfv6yobah" w:colFirst="0" w:colLast="0"/>
      <w:bookmarkEnd w:id="11"/>
      <w:r w:rsidRPr="00D3731B">
        <w:rPr>
          <w:color w:val="00B050"/>
          <w:sz w:val="22"/>
          <w:szCs w:val="22"/>
        </w:rPr>
        <w:t>4.7 Staff Wellbeing and Training</w:t>
      </w:r>
    </w:p>
    <w:p w14:paraId="1A943F80" w14:textId="701C276B" w:rsidR="00777784" w:rsidRDefault="001C3692">
      <w:pPr>
        <w:widowControl w:val="0"/>
        <w:spacing w:before="240" w:after="240" w:line="240" w:lineRule="auto"/>
        <w:rPr>
          <w:sz w:val="24"/>
          <w:szCs w:val="24"/>
        </w:rPr>
      </w:pPr>
      <w:proofErr w:type="spellStart"/>
      <w:r>
        <w:rPr>
          <w:sz w:val="24"/>
          <w:szCs w:val="24"/>
        </w:rPr>
        <w:t>Everychild</w:t>
      </w:r>
      <w:proofErr w:type="spellEnd"/>
      <w:r>
        <w:rPr>
          <w:sz w:val="24"/>
          <w:szCs w:val="24"/>
        </w:rPr>
        <w:t xml:space="preserve"> Partnership Trust and the Leadership Team of </w:t>
      </w:r>
      <w:r w:rsidR="00751EB4">
        <w:rPr>
          <w:sz w:val="24"/>
          <w:szCs w:val="24"/>
        </w:rPr>
        <w:t>Baldwins Hill</w:t>
      </w:r>
      <w:r>
        <w:rPr>
          <w:sz w:val="24"/>
          <w:szCs w:val="24"/>
        </w:rPr>
        <w:t xml:space="preserve"> Primary School prioritise the duty of care they have towards all employees and recognise the importance of supporting and promoting physical, mental, social and financial wellbeing within the workplace.</w:t>
      </w:r>
    </w:p>
    <w:p w14:paraId="4454CF17" w14:textId="09948516" w:rsidR="00777784" w:rsidRDefault="001C3692">
      <w:pPr>
        <w:widowControl w:val="0"/>
        <w:spacing w:before="240" w:after="240" w:line="240" w:lineRule="auto"/>
        <w:rPr>
          <w:sz w:val="24"/>
          <w:szCs w:val="24"/>
        </w:rPr>
      </w:pPr>
      <w:r w:rsidRPr="00D3731B">
        <w:rPr>
          <w:sz w:val="24"/>
          <w:szCs w:val="24"/>
        </w:rPr>
        <w:t>Every Child Partnership Trust Staff Wellbeing Policy</w:t>
      </w:r>
      <w:r>
        <w:rPr>
          <w:sz w:val="24"/>
          <w:szCs w:val="24"/>
        </w:rPr>
        <w:t xml:space="preserve"> provides a framework within which the Trust and </w:t>
      </w:r>
      <w:r w:rsidR="00751EB4">
        <w:rPr>
          <w:sz w:val="24"/>
          <w:szCs w:val="24"/>
        </w:rPr>
        <w:t>Baldwins Hill</w:t>
      </w:r>
      <w:r>
        <w:rPr>
          <w:sz w:val="24"/>
          <w:szCs w:val="24"/>
        </w:rPr>
        <w:t xml:space="preserve"> Primary School will seek to encourage and facilitate working practices to measure and improve Employee wellbeing. Some of the personalised practices of </w:t>
      </w:r>
      <w:r w:rsidR="00751EB4">
        <w:rPr>
          <w:sz w:val="24"/>
          <w:szCs w:val="24"/>
        </w:rPr>
        <w:t>Baldwins Hill</w:t>
      </w:r>
      <w:r>
        <w:rPr>
          <w:sz w:val="24"/>
          <w:szCs w:val="24"/>
        </w:rPr>
        <w:t xml:space="preserve"> Primary School are highlighted further below:</w:t>
      </w:r>
    </w:p>
    <w:p w14:paraId="04998B0A" w14:textId="77777777" w:rsidR="00777784" w:rsidRDefault="001C3692" w:rsidP="00F60769">
      <w:pPr>
        <w:widowControl w:val="0"/>
        <w:numPr>
          <w:ilvl w:val="0"/>
          <w:numId w:val="15"/>
        </w:numPr>
        <w:spacing w:before="240" w:line="240" w:lineRule="auto"/>
        <w:rPr>
          <w:sz w:val="24"/>
          <w:szCs w:val="24"/>
        </w:rPr>
      </w:pPr>
      <w:r>
        <w:rPr>
          <w:b/>
          <w:sz w:val="24"/>
          <w:szCs w:val="24"/>
        </w:rPr>
        <w:t>Wellbeing CPD</w:t>
      </w:r>
      <w:r>
        <w:rPr>
          <w:sz w:val="26"/>
          <w:szCs w:val="26"/>
        </w:rPr>
        <w:t>:</w:t>
      </w:r>
      <w:r>
        <w:rPr>
          <w:sz w:val="24"/>
          <w:szCs w:val="24"/>
        </w:rPr>
        <w:t xml:space="preserve"> Regular training in trauma-informed practice, mental health awareness, and inclusive pedagogy.</w:t>
      </w:r>
    </w:p>
    <w:p w14:paraId="11779E68" w14:textId="31E832A3" w:rsidR="00777784" w:rsidRDefault="001C3692" w:rsidP="00F60769">
      <w:pPr>
        <w:widowControl w:val="0"/>
        <w:numPr>
          <w:ilvl w:val="0"/>
          <w:numId w:val="15"/>
        </w:numPr>
        <w:spacing w:line="240" w:lineRule="auto"/>
        <w:rPr>
          <w:sz w:val="24"/>
          <w:szCs w:val="24"/>
        </w:rPr>
      </w:pPr>
      <w:r>
        <w:rPr>
          <w:b/>
          <w:sz w:val="24"/>
          <w:szCs w:val="24"/>
        </w:rPr>
        <w:t>Staff Support</w:t>
      </w:r>
      <w:r>
        <w:rPr>
          <w:sz w:val="24"/>
          <w:szCs w:val="24"/>
        </w:rPr>
        <w:t xml:space="preserve">: Access to </w:t>
      </w:r>
      <w:r w:rsidR="00CA503B">
        <w:rPr>
          <w:sz w:val="24"/>
          <w:szCs w:val="24"/>
        </w:rPr>
        <w:t>coaching</w:t>
      </w:r>
      <w:r>
        <w:rPr>
          <w:sz w:val="24"/>
          <w:szCs w:val="24"/>
        </w:rPr>
        <w:t>, S</w:t>
      </w:r>
      <w:r w:rsidR="00893B0F">
        <w:rPr>
          <w:sz w:val="24"/>
          <w:szCs w:val="24"/>
        </w:rPr>
        <w:t xml:space="preserve">chools </w:t>
      </w:r>
      <w:r>
        <w:rPr>
          <w:sz w:val="24"/>
          <w:szCs w:val="24"/>
        </w:rPr>
        <w:t>A</w:t>
      </w:r>
      <w:r w:rsidR="00893B0F">
        <w:rPr>
          <w:sz w:val="24"/>
          <w:szCs w:val="24"/>
        </w:rPr>
        <w:t xml:space="preserve">dvisory </w:t>
      </w:r>
      <w:r>
        <w:rPr>
          <w:sz w:val="24"/>
          <w:szCs w:val="24"/>
        </w:rPr>
        <w:t>S</w:t>
      </w:r>
      <w:r w:rsidR="00893B0F">
        <w:rPr>
          <w:sz w:val="24"/>
          <w:szCs w:val="24"/>
        </w:rPr>
        <w:t>ervice</w:t>
      </w:r>
      <w:r>
        <w:rPr>
          <w:sz w:val="24"/>
          <w:szCs w:val="24"/>
        </w:rPr>
        <w:t xml:space="preserve"> </w:t>
      </w:r>
      <w:r w:rsidR="007B3520">
        <w:rPr>
          <w:sz w:val="24"/>
          <w:szCs w:val="24"/>
        </w:rPr>
        <w:t xml:space="preserve">for </w:t>
      </w:r>
      <w:r>
        <w:rPr>
          <w:sz w:val="24"/>
          <w:szCs w:val="24"/>
        </w:rPr>
        <w:t xml:space="preserve">wellbeing </w:t>
      </w:r>
      <w:r w:rsidR="007B3520">
        <w:rPr>
          <w:sz w:val="24"/>
          <w:szCs w:val="24"/>
        </w:rPr>
        <w:t>support like counselling, medical advice etc.</w:t>
      </w:r>
      <w:r>
        <w:rPr>
          <w:sz w:val="24"/>
          <w:szCs w:val="24"/>
        </w:rPr>
        <w:t>, and flexible working where appropriate.</w:t>
      </w:r>
      <w:r w:rsidR="009B7523">
        <w:rPr>
          <w:sz w:val="24"/>
          <w:szCs w:val="24"/>
        </w:rPr>
        <w:t xml:space="preserve"> Staff well-being team meet on a regular basis.</w:t>
      </w:r>
    </w:p>
    <w:p w14:paraId="6A5730D1" w14:textId="77777777" w:rsidR="00777784" w:rsidRPr="009B7523" w:rsidRDefault="001C3692" w:rsidP="00284C9F">
      <w:pPr>
        <w:pStyle w:val="Heading4"/>
        <w:keepNext w:val="0"/>
        <w:keepLines w:val="0"/>
        <w:widowControl w:val="0"/>
        <w:spacing w:line="240" w:lineRule="auto"/>
        <w:rPr>
          <w:color w:val="00B050"/>
          <w:sz w:val="22"/>
          <w:szCs w:val="22"/>
        </w:rPr>
      </w:pPr>
      <w:bookmarkStart w:id="12" w:name="_aogom1fk4xip" w:colFirst="0" w:colLast="0"/>
      <w:bookmarkEnd w:id="12"/>
      <w:r w:rsidRPr="009B7523">
        <w:rPr>
          <w:color w:val="00B050"/>
          <w:sz w:val="22"/>
          <w:szCs w:val="22"/>
        </w:rPr>
        <w:t>4.8 Monitoring and Evaluation</w:t>
      </w:r>
    </w:p>
    <w:p w14:paraId="2DF8B983" w14:textId="7D54FB7E" w:rsidR="00777784" w:rsidRDefault="247CC58F" w:rsidP="00F60769">
      <w:pPr>
        <w:widowControl w:val="0"/>
        <w:numPr>
          <w:ilvl w:val="0"/>
          <w:numId w:val="16"/>
        </w:numPr>
        <w:spacing w:before="240" w:line="240" w:lineRule="auto"/>
        <w:rPr>
          <w:sz w:val="24"/>
          <w:szCs w:val="24"/>
        </w:rPr>
      </w:pPr>
      <w:r w:rsidRPr="247CC58F">
        <w:rPr>
          <w:b/>
          <w:bCs/>
          <w:sz w:val="26"/>
          <w:szCs w:val="26"/>
        </w:rPr>
        <w:t>Feedback Tools</w:t>
      </w:r>
      <w:r w:rsidRPr="247CC58F">
        <w:rPr>
          <w:sz w:val="28"/>
          <w:szCs w:val="28"/>
        </w:rPr>
        <w:t>:</w:t>
      </w:r>
      <w:r w:rsidRPr="247CC58F">
        <w:rPr>
          <w:sz w:val="24"/>
          <w:szCs w:val="24"/>
        </w:rPr>
        <w:t xml:space="preserve"> Annual surveys, trust wide network group, school wellbeing team and supervision and wellbeing check-ins. </w:t>
      </w:r>
    </w:p>
    <w:p w14:paraId="39F1AC89" w14:textId="7CB7D1D0" w:rsidR="00777784" w:rsidRDefault="001C3692" w:rsidP="00F60769">
      <w:pPr>
        <w:widowControl w:val="0"/>
        <w:numPr>
          <w:ilvl w:val="0"/>
          <w:numId w:val="16"/>
        </w:numPr>
        <w:spacing w:line="240" w:lineRule="auto"/>
        <w:rPr>
          <w:sz w:val="24"/>
          <w:szCs w:val="24"/>
        </w:rPr>
      </w:pPr>
      <w:r>
        <w:rPr>
          <w:b/>
          <w:sz w:val="24"/>
          <w:szCs w:val="24"/>
        </w:rPr>
        <w:t>Policy Review</w:t>
      </w:r>
      <w:r>
        <w:rPr>
          <w:sz w:val="24"/>
          <w:szCs w:val="24"/>
        </w:rPr>
        <w:t xml:space="preserve">: </w:t>
      </w:r>
      <w:r w:rsidR="00284C9F">
        <w:rPr>
          <w:sz w:val="24"/>
          <w:szCs w:val="24"/>
        </w:rPr>
        <w:t>completed regularly and</w:t>
      </w:r>
      <w:r>
        <w:rPr>
          <w:sz w:val="24"/>
          <w:szCs w:val="24"/>
        </w:rPr>
        <w:t xml:space="preserve"> updates </w:t>
      </w:r>
      <w:r w:rsidR="00284C9F">
        <w:rPr>
          <w:sz w:val="24"/>
          <w:szCs w:val="24"/>
        </w:rPr>
        <w:t>are made</w:t>
      </w:r>
      <w:r>
        <w:rPr>
          <w:sz w:val="24"/>
          <w:szCs w:val="24"/>
        </w:rPr>
        <w:t>.</w:t>
      </w:r>
    </w:p>
    <w:p w14:paraId="0774C45D" w14:textId="6FEEC4AE" w:rsidR="00777784" w:rsidRDefault="001C3692" w:rsidP="00F60769">
      <w:pPr>
        <w:widowControl w:val="0"/>
        <w:numPr>
          <w:ilvl w:val="0"/>
          <w:numId w:val="16"/>
        </w:numPr>
        <w:spacing w:after="240" w:line="240" w:lineRule="auto"/>
        <w:rPr>
          <w:sz w:val="24"/>
          <w:szCs w:val="24"/>
        </w:rPr>
      </w:pPr>
      <w:r>
        <w:rPr>
          <w:b/>
          <w:sz w:val="24"/>
          <w:szCs w:val="24"/>
        </w:rPr>
        <w:t>Tracking</w:t>
      </w:r>
      <w:r>
        <w:rPr>
          <w:sz w:val="24"/>
          <w:szCs w:val="24"/>
        </w:rPr>
        <w:t>: Using attendance</w:t>
      </w:r>
      <w:r w:rsidR="00515456">
        <w:rPr>
          <w:sz w:val="24"/>
          <w:szCs w:val="24"/>
        </w:rPr>
        <w:t xml:space="preserve"> and other data</w:t>
      </w:r>
      <w:r>
        <w:rPr>
          <w:sz w:val="24"/>
          <w:szCs w:val="24"/>
        </w:rPr>
        <w:t xml:space="preserve">, CPOMS and wellbeing </w:t>
      </w:r>
      <w:r w:rsidR="00424A91">
        <w:rPr>
          <w:sz w:val="24"/>
          <w:szCs w:val="24"/>
        </w:rPr>
        <w:t>information</w:t>
      </w:r>
      <w:r>
        <w:rPr>
          <w:sz w:val="24"/>
          <w:szCs w:val="24"/>
        </w:rPr>
        <w:t>.</w:t>
      </w:r>
    </w:p>
    <w:p w14:paraId="259DC6EE" w14:textId="77777777" w:rsidR="00777784" w:rsidRPr="00424A91" w:rsidRDefault="001C3692" w:rsidP="00424A91">
      <w:pPr>
        <w:pStyle w:val="Heading4"/>
        <w:keepNext w:val="0"/>
        <w:keepLines w:val="0"/>
        <w:widowControl w:val="0"/>
        <w:spacing w:line="240" w:lineRule="auto"/>
        <w:rPr>
          <w:color w:val="00B050"/>
          <w:sz w:val="22"/>
          <w:szCs w:val="22"/>
        </w:rPr>
      </w:pPr>
      <w:bookmarkStart w:id="13" w:name="_dhi9u83ocmw2" w:colFirst="0" w:colLast="0"/>
      <w:bookmarkEnd w:id="13"/>
      <w:r w:rsidRPr="00424A91">
        <w:rPr>
          <w:color w:val="00B050"/>
          <w:sz w:val="22"/>
          <w:szCs w:val="22"/>
        </w:rPr>
        <w:t>4.9 Support for Specific Needs</w:t>
      </w:r>
    </w:p>
    <w:p w14:paraId="30E55335" w14:textId="16FE5854" w:rsidR="00777784" w:rsidRDefault="001C3692" w:rsidP="00F60769">
      <w:pPr>
        <w:widowControl w:val="0"/>
        <w:numPr>
          <w:ilvl w:val="0"/>
          <w:numId w:val="17"/>
        </w:numPr>
        <w:spacing w:before="240" w:line="240" w:lineRule="auto"/>
        <w:rPr>
          <w:sz w:val="24"/>
          <w:szCs w:val="24"/>
        </w:rPr>
      </w:pPr>
      <w:r>
        <w:rPr>
          <w:b/>
          <w:sz w:val="24"/>
          <w:szCs w:val="24"/>
        </w:rPr>
        <w:lastRenderedPageBreak/>
        <w:t>S</w:t>
      </w:r>
      <w:r w:rsidR="00956416">
        <w:rPr>
          <w:b/>
          <w:sz w:val="24"/>
          <w:szCs w:val="24"/>
        </w:rPr>
        <w:t xml:space="preserve">pecial </w:t>
      </w:r>
      <w:r>
        <w:rPr>
          <w:b/>
          <w:sz w:val="24"/>
          <w:szCs w:val="24"/>
        </w:rPr>
        <w:t>E</w:t>
      </w:r>
      <w:r w:rsidR="00956416">
        <w:rPr>
          <w:b/>
          <w:sz w:val="24"/>
          <w:szCs w:val="24"/>
        </w:rPr>
        <w:t xml:space="preserve">ducation </w:t>
      </w:r>
      <w:r>
        <w:rPr>
          <w:b/>
          <w:sz w:val="24"/>
          <w:szCs w:val="24"/>
        </w:rPr>
        <w:t>N</w:t>
      </w:r>
      <w:r w:rsidR="00956416">
        <w:rPr>
          <w:b/>
          <w:sz w:val="24"/>
          <w:szCs w:val="24"/>
        </w:rPr>
        <w:t xml:space="preserve">eeds and </w:t>
      </w:r>
      <w:r>
        <w:rPr>
          <w:b/>
          <w:sz w:val="24"/>
          <w:szCs w:val="24"/>
        </w:rPr>
        <w:t>D</w:t>
      </w:r>
      <w:r w:rsidR="00956416">
        <w:rPr>
          <w:b/>
          <w:sz w:val="24"/>
          <w:szCs w:val="24"/>
        </w:rPr>
        <w:t>isabilities</w:t>
      </w:r>
      <w:r>
        <w:rPr>
          <w:sz w:val="26"/>
          <w:szCs w:val="26"/>
        </w:rPr>
        <w:t>:</w:t>
      </w:r>
      <w:r>
        <w:rPr>
          <w:sz w:val="24"/>
          <w:szCs w:val="24"/>
        </w:rPr>
        <w:t xml:space="preserve"> Personalised support</w:t>
      </w:r>
      <w:r w:rsidR="008D7A0A">
        <w:rPr>
          <w:sz w:val="24"/>
          <w:szCs w:val="24"/>
        </w:rPr>
        <w:t xml:space="preserve"> in order to thrive. A </w:t>
      </w:r>
      <w:r>
        <w:rPr>
          <w:sz w:val="24"/>
          <w:szCs w:val="24"/>
        </w:rPr>
        <w:t>graduated response</w:t>
      </w:r>
      <w:r w:rsidR="008D7A0A">
        <w:rPr>
          <w:sz w:val="24"/>
          <w:szCs w:val="24"/>
        </w:rPr>
        <w:t xml:space="preserve"> ensuring </w:t>
      </w:r>
      <w:r w:rsidR="000673A0">
        <w:rPr>
          <w:sz w:val="24"/>
          <w:szCs w:val="24"/>
        </w:rPr>
        <w:t xml:space="preserve">a child or adult’s support network is fully involved in planning </w:t>
      </w:r>
      <w:r w:rsidR="006B329B">
        <w:rPr>
          <w:sz w:val="24"/>
          <w:szCs w:val="24"/>
        </w:rPr>
        <w:t>provision</w:t>
      </w:r>
      <w:r>
        <w:rPr>
          <w:sz w:val="24"/>
          <w:szCs w:val="24"/>
        </w:rPr>
        <w:t>.</w:t>
      </w:r>
      <w:r w:rsidR="006B329B">
        <w:rPr>
          <w:sz w:val="24"/>
          <w:szCs w:val="24"/>
        </w:rPr>
        <w:t xml:space="preserve"> See</w:t>
      </w:r>
      <w:r>
        <w:rPr>
          <w:sz w:val="24"/>
          <w:szCs w:val="24"/>
        </w:rPr>
        <w:t xml:space="preserve"> </w:t>
      </w:r>
      <w:r w:rsidR="00751EB4" w:rsidRPr="006B329B">
        <w:rPr>
          <w:sz w:val="24"/>
          <w:szCs w:val="24"/>
        </w:rPr>
        <w:t>Baldwins Hill</w:t>
      </w:r>
      <w:r w:rsidRPr="006B329B">
        <w:rPr>
          <w:sz w:val="24"/>
          <w:szCs w:val="24"/>
        </w:rPr>
        <w:t xml:space="preserve"> Special Education Needs Policy</w:t>
      </w:r>
      <w:r>
        <w:rPr>
          <w:sz w:val="24"/>
          <w:szCs w:val="24"/>
        </w:rPr>
        <w:t xml:space="preserve"> </w:t>
      </w:r>
    </w:p>
    <w:p w14:paraId="68B5DB50" w14:textId="50FB86E6" w:rsidR="00777784" w:rsidRDefault="001C3692" w:rsidP="00F60769">
      <w:pPr>
        <w:widowControl w:val="0"/>
        <w:numPr>
          <w:ilvl w:val="0"/>
          <w:numId w:val="17"/>
        </w:numPr>
        <w:spacing w:after="240" w:line="240" w:lineRule="auto"/>
        <w:rPr>
          <w:sz w:val="24"/>
          <w:szCs w:val="24"/>
        </w:rPr>
      </w:pPr>
      <w:r>
        <w:rPr>
          <w:b/>
          <w:sz w:val="24"/>
          <w:szCs w:val="24"/>
        </w:rPr>
        <w:t>Cultural Sensitivity</w:t>
      </w:r>
      <w:r>
        <w:rPr>
          <w:sz w:val="24"/>
          <w:szCs w:val="24"/>
        </w:rPr>
        <w:t xml:space="preserve">: Inclusive approaches reflecting our community's diverse needs. </w:t>
      </w:r>
    </w:p>
    <w:p w14:paraId="23AB7BB5" w14:textId="63E9AA05" w:rsidR="00777784" w:rsidRDefault="00777784">
      <w:pPr>
        <w:widowControl w:val="0"/>
        <w:spacing w:before="271" w:line="240" w:lineRule="auto"/>
        <w:ind w:left="719"/>
        <w:rPr>
          <w:sz w:val="24"/>
          <w:szCs w:val="24"/>
        </w:rPr>
      </w:pPr>
    </w:p>
    <w:p w14:paraId="300FD96B" w14:textId="77777777" w:rsidR="001D46E8" w:rsidRDefault="001C3692" w:rsidP="001D46E8">
      <w:pPr>
        <w:pStyle w:val="Heading3"/>
        <w:keepNext w:val="0"/>
        <w:keepLines w:val="0"/>
        <w:widowControl w:val="0"/>
        <w:spacing w:line="240" w:lineRule="auto"/>
        <w:ind w:firstLine="720"/>
        <w:rPr>
          <w:color w:val="00B050"/>
          <w:sz w:val="26"/>
          <w:szCs w:val="26"/>
        </w:rPr>
      </w:pPr>
      <w:bookmarkStart w:id="14" w:name="_ixs52gjhgsdr" w:colFirst="0" w:colLast="0"/>
      <w:bookmarkEnd w:id="14"/>
      <w:r w:rsidRPr="002F3685">
        <w:rPr>
          <w:color w:val="00B050"/>
          <w:sz w:val="26"/>
          <w:szCs w:val="26"/>
        </w:rPr>
        <w:t xml:space="preserve">5. </w:t>
      </w:r>
      <w:r w:rsidR="002F3685" w:rsidRPr="002F3685">
        <w:rPr>
          <w:color w:val="00B050"/>
          <w:sz w:val="26"/>
          <w:szCs w:val="26"/>
        </w:rPr>
        <w:t>Staff Team</w:t>
      </w:r>
      <w:bookmarkStart w:id="15" w:name="_7buwanqric2j" w:colFirst="0" w:colLast="0"/>
      <w:bookmarkEnd w:id="15"/>
    </w:p>
    <w:p w14:paraId="167741AB" w14:textId="3F870D14" w:rsidR="00777784" w:rsidRPr="001D46E8" w:rsidRDefault="001C3692" w:rsidP="001D46E8">
      <w:pPr>
        <w:pStyle w:val="Heading3"/>
        <w:keepNext w:val="0"/>
        <w:keepLines w:val="0"/>
        <w:widowControl w:val="0"/>
        <w:spacing w:line="240" w:lineRule="auto"/>
        <w:rPr>
          <w:color w:val="00B050"/>
          <w:sz w:val="26"/>
          <w:szCs w:val="26"/>
        </w:rPr>
      </w:pPr>
      <w:r w:rsidRPr="002F3685">
        <w:rPr>
          <w:color w:val="00B050"/>
        </w:rPr>
        <w:t>5.1 Key Staff Contacts</w:t>
      </w:r>
      <w:r w:rsidR="00671526">
        <w:rPr>
          <w:color w:val="00B050"/>
        </w:rPr>
        <w:t>:</w:t>
      </w:r>
    </w:p>
    <w:p w14:paraId="781EFDA2" w14:textId="209405A6" w:rsidR="00777784" w:rsidRDefault="247CC58F" w:rsidP="00F60769">
      <w:pPr>
        <w:widowControl w:val="0"/>
        <w:numPr>
          <w:ilvl w:val="0"/>
          <w:numId w:val="18"/>
        </w:numPr>
        <w:spacing w:before="240" w:line="240" w:lineRule="auto"/>
        <w:rPr>
          <w:sz w:val="24"/>
          <w:szCs w:val="24"/>
        </w:rPr>
      </w:pPr>
      <w:r w:rsidRPr="247CC58F">
        <w:rPr>
          <w:sz w:val="24"/>
          <w:szCs w:val="24"/>
        </w:rPr>
        <w:t>Inclusion Lead and Special Educational Needs Coordinator (SENCO): Emily Webster</w:t>
      </w:r>
    </w:p>
    <w:p w14:paraId="69A963A7" w14:textId="5E8377FA" w:rsidR="00510953" w:rsidRDefault="00510953" w:rsidP="00F60769">
      <w:pPr>
        <w:widowControl w:val="0"/>
        <w:numPr>
          <w:ilvl w:val="0"/>
          <w:numId w:val="18"/>
        </w:numPr>
        <w:spacing w:before="240" w:line="240" w:lineRule="auto"/>
        <w:rPr>
          <w:sz w:val="24"/>
          <w:szCs w:val="24"/>
        </w:rPr>
      </w:pPr>
      <w:r>
        <w:rPr>
          <w:sz w:val="24"/>
          <w:szCs w:val="24"/>
        </w:rPr>
        <w:t>Wellbeing link Governor: Victoria Chilman</w:t>
      </w:r>
    </w:p>
    <w:p w14:paraId="152FD913" w14:textId="13F34B54" w:rsidR="00AB4B22" w:rsidRPr="006D6B82" w:rsidRDefault="247CC58F" w:rsidP="00F60769">
      <w:pPr>
        <w:widowControl w:val="0"/>
        <w:numPr>
          <w:ilvl w:val="0"/>
          <w:numId w:val="18"/>
        </w:numPr>
        <w:spacing w:before="240" w:line="240" w:lineRule="auto"/>
        <w:rPr>
          <w:sz w:val="24"/>
          <w:szCs w:val="24"/>
        </w:rPr>
      </w:pPr>
      <w:r w:rsidRPr="247CC58F">
        <w:rPr>
          <w:sz w:val="24"/>
          <w:szCs w:val="24"/>
        </w:rPr>
        <w:t>SEND Leader: Kay Sheldrake</w:t>
      </w:r>
      <w:r w:rsidR="002A77CB">
        <w:br/>
      </w:r>
    </w:p>
    <w:p w14:paraId="57F52440" w14:textId="1EC23D6B" w:rsidR="00777784" w:rsidRDefault="247CC58F" w:rsidP="00F60769">
      <w:pPr>
        <w:widowControl w:val="0"/>
        <w:numPr>
          <w:ilvl w:val="0"/>
          <w:numId w:val="18"/>
        </w:numPr>
        <w:spacing w:line="240" w:lineRule="auto"/>
        <w:rPr>
          <w:sz w:val="24"/>
          <w:szCs w:val="24"/>
        </w:rPr>
      </w:pPr>
      <w:r w:rsidRPr="247CC58F">
        <w:rPr>
          <w:sz w:val="24"/>
          <w:szCs w:val="24"/>
        </w:rPr>
        <w:t>Senior Mental Health Leads: Emily Webster and Helen Piper</w:t>
      </w:r>
      <w:r w:rsidR="001C3692">
        <w:br/>
      </w:r>
    </w:p>
    <w:p w14:paraId="217F95D9" w14:textId="0825189D" w:rsidR="00F013D1" w:rsidRDefault="247CC58F" w:rsidP="00F60769">
      <w:pPr>
        <w:widowControl w:val="0"/>
        <w:numPr>
          <w:ilvl w:val="0"/>
          <w:numId w:val="18"/>
        </w:numPr>
        <w:spacing w:line="240" w:lineRule="auto"/>
        <w:rPr>
          <w:sz w:val="24"/>
          <w:szCs w:val="24"/>
        </w:rPr>
      </w:pPr>
      <w:r w:rsidRPr="247CC58F">
        <w:rPr>
          <w:sz w:val="24"/>
          <w:szCs w:val="24"/>
        </w:rPr>
        <w:t>Emotional Literacy Support Assistant (ELSA) / Learning Mentor: Jennie Tidy</w:t>
      </w:r>
    </w:p>
    <w:p w14:paraId="6C95FF0F" w14:textId="77777777" w:rsidR="001D46E8" w:rsidRDefault="001D46E8" w:rsidP="001D46E8">
      <w:pPr>
        <w:widowControl w:val="0"/>
        <w:spacing w:line="240" w:lineRule="auto"/>
        <w:rPr>
          <w:sz w:val="24"/>
          <w:szCs w:val="24"/>
        </w:rPr>
      </w:pPr>
    </w:p>
    <w:p w14:paraId="6EC7E3D1" w14:textId="77777777" w:rsidR="001D46E8" w:rsidRDefault="001D46E8" w:rsidP="001D46E8">
      <w:pPr>
        <w:widowControl w:val="0"/>
        <w:spacing w:line="240" w:lineRule="auto"/>
        <w:rPr>
          <w:sz w:val="24"/>
          <w:szCs w:val="24"/>
        </w:rPr>
      </w:pPr>
    </w:p>
    <w:p w14:paraId="6B149E02" w14:textId="529E82E5" w:rsidR="001D46E8" w:rsidRDefault="001D46E8" w:rsidP="001D46E8">
      <w:pPr>
        <w:pStyle w:val="Heading4"/>
        <w:widowControl w:val="0"/>
        <w:spacing w:after="240" w:line="240" w:lineRule="auto"/>
        <w:rPr>
          <w:color w:val="00B050"/>
        </w:rPr>
      </w:pPr>
      <w:r w:rsidRPr="002F3685">
        <w:rPr>
          <w:color w:val="00B050"/>
        </w:rPr>
        <w:t>5.</w:t>
      </w:r>
      <w:r>
        <w:rPr>
          <w:color w:val="00B050"/>
        </w:rPr>
        <w:t>2</w:t>
      </w:r>
      <w:r w:rsidRPr="002F3685">
        <w:rPr>
          <w:color w:val="00B050"/>
        </w:rPr>
        <w:t xml:space="preserve"> </w:t>
      </w:r>
      <w:r>
        <w:rPr>
          <w:color w:val="00B050"/>
        </w:rPr>
        <w:t>How to Contact Us:</w:t>
      </w:r>
    </w:p>
    <w:p w14:paraId="5E2BD3A3" w14:textId="4E7A6E98" w:rsidR="001D46E8" w:rsidRDefault="00BC4834" w:rsidP="001D46E8">
      <w:pPr>
        <w:rPr>
          <w:sz w:val="24"/>
          <w:szCs w:val="24"/>
        </w:rPr>
      </w:pPr>
      <w:r>
        <w:rPr>
          <w:sz w:val="24"/>
          <w:szCs w:val="24"/>
        </w:rPr>
        <w:t>Please email or call the school office and one of the team will contact you:</w:t>
      </w:r>
    </w:p>
    <w:p w14:paraId="0888EC9E" w14:textId="77777777" w:rsidR="00671526" w:rsidRDefault="00671526" w:rsidP="001D46E8">
      <w:pPr>
        <w:rPr>
          <w:sz w:val="24"/>
          <w:szCs w:val="24"/>
        </w:rPr>
      </w:pPr>
    </w:p>
    <w:p w14:paraId="31FBC50A" w14:textId="6E129C11" w:rsidR="00671526" w:rsidRDefault="00133C7D" w:rsidP="00671526">
      <w:pPr>
        <w:spacing w:line="240" w:lineRule="auto"/>
        <w:rPr>
          <w:sz w:val="24"/>
          <w:szCs w:val="24"/>
        </w:rPr>
      </w:pPr>
      <w:hyperlink r:id="rId9" w:history="1">
        <w:r w:rsidR="00671526" w:rsidRPr="00671526">
          <w:rPr>
            <w:rStyle w:val="Hyperlink"/>
            <w:sz w:val="24"/>
            <w:szCs w:val="24"/>
          </w:rPr>
          <w:t>officebh@partnersinlearning.co.uk</w:t>
        </w:r>
      </w:hyperlink>
    </w:p>
    <w:p w14:paraId="3486FF45" w14:textId="77777777" w:rsidR="00671526" w:rsidRDefault="00671526" w:rsidP="00671526">
      <w:pPr>
        <w:spacing w:line="240" w:lineRule="auto"/>
        <w:rPr>
          <w:sz w:val="24"/>
          <w:szCs w:val="24"/>
        </w:rPr>
      </w:pPr>
    </w:p>
    <w:p w14:paraId="2F0466E0" w14:textId="6D931B31" w:rsidR="00671526" w:rsidRPr="00671526" w:rsidRDefault="00671526" w:rsidP="00671526">
      <w:pPr>
        <w:spacing w:line="240" w:lineRule="auto"/>
        <w:rPr>
          <w:sz w:val="24"/>
          <w:szCs w:val="24"/>
        </w:rPr>
      </w:pPr>
      <w:r w:rsidRPr="00671526">
        <w:rPr>
          <w:sz w:val="24"/>
          <w:szCs w:val="24"/>
        </w:rPr>
        <w:t>01342 321572</w:t>
      </w:r>
    </w:p>
    <w:p w14:paraId="3A9C37F9" w14:textId="77777777" w:rsidR="00671526" w:rsidRDefault="00671526" w:rsidP="001D46E8">
      <w:pPr>
        <w:rPr>
          <w:sz w:val="24"/>
          <w:szCs w:val="24"/>
        </w:rPr>
      </w:pPr>
    </w:p>
    <w:p w14:paraId="506B1808" w14:textId="77777777" w:rsidR="00BC4834" w:rsidRDefault="00BC4834" w:rsidP="001D46E8">
      <w:pPr>
        <w:rPr>
          <w:sz w:val="24"/>
          <w:szCs w:val="24"/>
        </w:rPr>
      </w:pPr>
    </w:p>
    <w:p w14:paraId="5E052F33" w14:textId="77777777" w:rsidR="00F013D1" w:rsidRDefault="00F013D1">
      <w:pPr>
        <w:rPr>
          <w:sz w:val="24"/>
          <w:szCs w:val="24"/>
        </w:rPr>
      </w:pPr>
      <w:r>
        <w:rPr>
          <w:sz w:val="24"/>
          <w:szCs w:val="24"/>
        </w:rPr>
        <w:br w:type="page"/>
      </w:r>
    </w:p>
    <w:p w14:paraId="08FA40AC" w14:textId="77777777" w:rsidR="006314B6" w:rsidRDefault="006314B6" w:rsidP="006314B6">
      <w:pPr>
        <w:widowControl w:val="0"/>
        <w:spacing w:line="240" w:lineRule="auto"/>
        <w:rPr>
          <w:color w:val="4A86E8"/>
        </w:rPr>
      </w:pPr>
      <w:r w:rsidRPr="006314B6">
        <w:rPr>
          <w:b/>
          <w:color w:val="00B050"/>
          <w:sz w:val="26"/>
          <w:szCs w:val="26"/>
        </w:rPr>
        <w:lastRenderedPageBreak/>
        <w:t>APPENDIX:</w:t>
      </w:r>
      <w:r w:rsidR="006D6B82">
        <w:rPr>
          <w:sz w:val="24"/>
          <w:szCs w:val="24"/>
        </w:rPr>
        <w:br/>
      </w:r>
      <w:bookmarkStart w:id="16" w:name="_xqqki09g7ci9" w:colFirst="0" w:colLast="0"/>
      <w:bookmarkStart w:id="17" w:name="_8c4sbai6x4qm" w:colFirst="0" w:colLast="0"/>
      <w:bookmarkEnd w:id="16"/>
      <w:bookmarkEnd w:id="17"/>
    </w:p>
    <w:p w14:paraId="638C42F8" w14:textId="3070E553" w:rsidR="000A7D3E" w:rsidRDefault="000A7D3E" w:rsidP="006314B6">
      <w:pPr>
        <w:widowControl w:val="0"/>
        <w:spacing w:line="240" w:lineRule="auto"/>
        <w:rPr>
          <w:bCs/>
          <w:sz w:val="24"/>
          <w:szCs w:val="24"/>
        </w:rPr>
      </w:pPr>
      <w:r>
        <w:rPr>
          <w:bCs/>
          <w:sz w:val="24"/>
          <w:szCs w:val="24"/>
        </w:rPr>
        <w:t xml:space="preserve">This appendix contains </w:t>
      </w:r>
      <w:r w:rsidR="009E71B8">
        <w:rPr>
          <w:bCs/>
          <w:sz w:val="24"/>
          <w:szCs w:val="24"/>
        </w:rPr>
        <w:t>3</w:t>
      </w:r>
      <w:r>
        <w:rPr>
          <w:bCs/>
          <w:sz w:val="24"/>
          <w:szCs w:val="24"/>
        </w:rPr>
        <w:t xml:space="preserve"> main documents</w:t>
      </w:r>
      <w:r w:rsidR="00D66CCC">
        <w:rPr>
          <w:bCs/>
          <w:sz w:val="24"/>
          <w:szCs w:val="24"/>
        </w:rPr>
        <w:t>:</w:t>
      </w:r>
    </w:p>
    <w:p w14:paraId="2DCE5CD1" w14:textId="77777777" w:rsidR="00D66CCC" w:rsidRDefault="00D66CCC" w:rsidP="006314B6">
      <w:pPr>
        <w:widowControl w:val="0"/>
        <w:spacing w:line="240" w:lineRule="auto"/>
        <w:rPr>
          <w:bCs/>
          <w:sz w:val="24"/>
          <w:szCs w:val="24"/>
        </w:rPr>
      </w:pPr>
    </w:p>
    <w:p w14:paraId="24516F76" w14:textId="41CEC6B7" w:rsidR="006314B6" w:rsidRDefault="00750535" w:rsidP="00F60769">
      <w:pPr>
        <w:pStyle w:val="ListParagraph"/>
        <w:widowControl w:val="0"/>
        <w:numPr>
          <w:ilvl w:val="0"/>
          <w:numId w:val="19"/>
        </w:numPr>
        <w:spacing w:line="240" w:lineRule="auto"/>
        <w:rPr>
          <w:rFonts w:ascii="Arial" w:eastAsia="Arial" w:hAnsi="Arial" w:cs="Arial"/>
          <w:bCs/>
          <w:sz w:val="24"/>
          <w:szCs w:val="24"/>
          <w:lang w:eastAsia="en-GB"/>
        </w:rPr>
      </w:pPr>
      <w:r>
        <w:rPr>
          <w:rFonts w:ascii="Arial" w:eastAsia="Arial" w:hAnsi="Arial" w:cs="Arial"/>
          <w:bCs/>
          <w:sz w:val="24"/>
          <w:szCs w:val="24"/>
          <w:lang w:eastAsia="en-GB"/>
        </w:rPr>
        <w:t>O</w:t>
      </w:r>
      <w:r w:rsidR="000A7D3E" w:rsidRPr="000A7D3E">
        <w:rPr>
          <w:rFonts w:ascii="Arial" w:eastAsia="Arial" w:hAnsi="Arial" w:cs="Arial"/>
          <w:bCs/>
          <w:sz w:val="24"/>
          <w:szCs w:val="24"/>
          <w:lang w:eastAsia="en-GB"/>
        </w:rPr>
        <w:t xml:space="preserve">ur approaches to </w:t>
      </w:r>
      <w:r w:rsidR="00512041">
        <w:rPr>
          <w:rFonts w:ascii="Arial" w:eastAsia="Arial" w:hAnsi="Arial" w:cs="Arial"/>
          <w:bCs/>
          <w:sz w:val="24"/>
          <w:szCs w:val="24"/>
          <w:lang w:eastAsia="en-GB"/>
        </w:rPr>
        <w:t>promoting and teaching wellbeing</w:t>
      </w:r>
      <w:r w:rsidR="000A7D3E" w:rsidRPr="000A7D3E">
        <w:rPr>
          <w:rFonts w:ascii="Arial" w:eastAsia="Arial" w:hAnsi="Arial" w:cs="Arial"/>
          <w:bCs/>
          <w:sz w:val="24"/>
          <w:szCs w:val="24"/>
          <w:lang w:eastAsia="en-GB"/>
        </w:rPr>
        <w:t xml:space="preserve"> </w:t>
      </w:r>
    </w:p>
    <w:p w14:paraId="0F3C8AE9" w14:textId="677DAA44" w:rsidR="00512041" w:rsidRDefault="00750535" w:rsidP="00F60769">
      <w:pPr>
        <w:pStyle w:val="ListParagraph"/>
        <w:widowControl w:val="0"/>
        <w:numPr>
          <w:ilvl w:val="0"/>
          <w:numId w:val="19"/>
        </w:numPr>
        <w:spacing w:line="240" w:lineRule="auto"/>
        <w:rPr>
          <w:rFonts w:ascii="Arial" w:eastAsia="Arial" w:hAnsi="Arial" w:cs="Arial"/>
          <w:bCs/>
          <w:sz w:val="24"/>
          <w:szCs w:val="24"/>
          <w:lang w:eastAsia="en-GB"/>
        </w:rPr>
      </w:pPr>
      <w:r>
        <w:rPr>
          <w:rFonts w:ascii="Arial" w:eastAsia="Arial" w:hAnsi="Arial" w:cs="Arial"/>
          <w:bCs/>
          <w:sz w:val="24"/>
          <w:szCs w:val="24"/>
          <w:lang w:eastAsia="en-GB"/>
        </w:rPr>
        <w:t xml:space="preserve">Our action plan </w:t>
      </w:r>
      <w:r w:rsidR="002A7188">
        <w:rPr>
          <w:rFonts w:ascii="Arial" w:eastAsia="Arial" w:hAnsi="Arial" w:cs="Arial"/>
          <w:bCs/>
          <w:sz w:val="24"/>
          <w:szCs w:val="24"/>
          <w:lang w:eastAsia="en-GB"/>
        </w:rPr>
        <w:t>which details our</w:t>
      </w:r>
      <w:r>
        <w:rPr>
          <w:rFonts w:ascii="Arial" w:eastAsia="Arial" w:hAnsi="Arial" w:cs="Arial"/>
          <w:bCs/>
          <w:sz w:val="24"/>
          <w:szCs w:val="24"/>
          <w:lang w:eastAsia="en-GB"/>
        </w:rPr>
        <w:t xml:space="preserve"> next steps</w:t>
      </w:r>
      <w:r w:rsidR="002A7188">
        <w:rPr>
          <w:rFonts w:ascii="Arial" w:eastAsia="Arial" w:hAnsi="Arial" w:cs="Arial"/>
          <w:bCs/>
          <w:sz w:val="24"/>
          <w:szCs w:val="24"/>
          <w:lang w:eastAsia="en-GB"/>
        </w:rPr>
        <w:t xml:space="preserve"> for further improving the area of wellbeing</w:t>
      </w:r>
    </w:p>
    <w:p w14:paraId="70B0D6A9" w14:textId="4A89247B" w:rsidR="009E71B8" w:rsidRPr="000A7D3E" w:rsidRDefault="009E71B8" w:rsidP="00F60769">
      <w:pPr>
        <w:pStyle w:val="ListParagraph"/>
        <w:widowControl w:val="0"/>
        <w:numPr>
          <w:ilvl w:val="0"/>
          <w:numId w:val="19"/>
        </w:numPr>
        <w:spacing w:line="240" w:lineRule="auto"/>
        <w:rPr>
          <w:rFonts w:ascii="Arial" w:eastAsia="Arial" w:hAnsi="Arial" w:cs="Arial"/>
          <w:bCs/>
          <w:sz w:val="24"/>
          <w:szCs w:val="24"/>
          <w:lang w:eastAsia="en-GB"/>
        </w:rPr>
      </w:pPr>
      <w:r w:rsidRPr="009E71B8">
        <w:rPr>
          <w:rFonts w:ascii="Arial" w:eastAsia="Arial" w:hAnsi="Arial" w:cs="Arial"/>
          <w:bCs/>
          <w:sz w:val="24"/>
          <w:szCs w:val="24"/>
          <w:lang w:eastAsia="en-GB"/>
        </w:rPr>
        <w:t>Where to get information and support</w:t>
      </w:r>
    </w:p>
    <w:p w14:paraId="6FABF36F" w14:textId="77777777" w:rsidR="006314B6" w:rsidRDefault="006314B6" w:rsidP="006314B6">
      <w:pPr>
        <w:widowControl w:val="0"/>
        <w:spacing w:line="240" w:lineRule="auto"/>
        <w:rPr>
          <w:bCs/>
          <w:color w:val="00B050"/>
          <w:sz w:val="24"/>
          <w:szCs w:val="24"/>
        </w:rPr>
      </w:pPr>
    </w:p>
    <w:p w14:paraId="4EBBF908" w14:textId="74A7C9DD" w:rsidR="00777784" w:rsidRPr="00D66CCC" w:rsidRDefault="00D66CCC" w:rsidP="00D66CCC">
      <w:pPr>
        <w:widowControl w:val="0"/>
        <w:spacing w:line="240" w:lineRule="auto"/>
        <w:rPr>
          <w:b/>
          <w:color w:val="00B050"/>
          <w:sz w:val="24"/>
          <w:szCs w:val="24"/>
          <w:u w:val="single"/>
        </w:rPr>
      </w:pPr>
      <w:r w:rsidRPr="00D66CCC">
        <w:rPr>
          <w:b/>
          <w:color w:val="00B050"/>
          <w:sz w:val="24"/>
          <w:szCs w:val="24"/>
          <w:u w:val="single"/>
        </w:rPr>
        <w:t xml:space="preserve">Appendix 1: </w:t>
      </w:r>
      <w:r w:rsidR="00BA3717" w:rsidRPr="00D66CCC">
        <w:rPr>
          <w:b/>
          <w:color w:val="00B050"/>
          <w:sz w:val="24"/>
          <w:szCs w:val="24"/>
          <w:u w:val="single"/>
        </w:rPr>
        <w:t xml:space="preserve">Our </w:t>
      </w:r>
      <w:r w:rsidR="004D2CB7" w:rsidRPr="00D66CCC">
        <w:rPr>
          <w:b/>
          <w:color w:val="00B050"/>
          <w:sz w:val="24"/>
          <w:szCs w:val="24"/>
          <w:u w:val="single"/>
        </w:rPr>
        <w:t>Approaches to Promoting and Teaching Wellbeing</w:t>
      </w:r>
    </w:p>
    <w:p w14:paraId="4187A848" w14:textId="5025CE43" w:rsidR="00777784" w:rsidRDefault="00777784" w:rsidP="00153B2F">
      <w:pPr>
        <w:widowControl w:val="0"/>
        <w:spacing w:after="240" w:line="240" w:lineRule="auto"/>
        <w:rPr>
          <w:sz w:val="24"/>
          <w:szCs w:val="24"/>
        </w:rPr>
      </w:pPr>
    </w:p>
    <w:tbl>
      <w:tblPr>
        <w:tblStyle w:val="TableGrid"/>
        <w:tblW w:w="10704" w:type="dxa"/>
        <w:tblLook w:val="04A0" w:firstRow="1" w:lastRow="0" w:firstColumn="1" w:lastColumn="0" w:noHBand="0" w:noVBand="1"/>
      </w:tblPr>
      <w:tblGrid>
        <w:gridCol w:w="5352"/>
        <w:gridCol w:w="5352"/>
      </w:tblGrid>
      <w:tr w:rsidR="00A40B59" w:rsidRPr="00153B2F" w14:paraId="7AE60D03" w14:textId="77777777" w:rsidTr="07D54696">
        <w:trPr>
          <w:trHeight w:val="416"/>
        </w:trPr>
        <w:tc>
          <w:tcPr>
            <w:tcW w:w="10704" w:type="dxa"/>
            <w:gridSpan w:val="2"/>
            <w:shd w:val="clear" w:color="auto" w:fill="D6E3BC" w:themeFill="accent3" w:themeFillTint="66"/>
          </w:tcPr>
          <w:p w14:paraId="35EA5C5C" w14:textId="33886425" w:rsidR="00A40B59" w:rsidRPr="00153B2F" w:rsidRDefault="00A40B59" w:rsidP="00A40B59">
            <w:pPr>
              <w:widowControl w:val="0"/>
              <w:jc w:val="center"/>
              <w:rPr>
                <w:rFonts w:ascii="Arial" w:eastAsiaTheme="minorHAnsi" w:hAnsi="Arial" w:cs="Arial"/>
                <w:b/>
                <w:sz w:val="24"/>
                <w:szCs w:val="24"/>
              </w:rPr>
            </w:pPr>
            <w:r w:rsidRPr="00153B2F">
              <w:rPr>
                <w:rFonts w:ascii="Arial" w:hAnsi="Arial" w:cs="Arial"/>
                <w:b/>
                <w:bCs/>
                <w:color w:val="000000"/>
                <w:sz w:val="24"/>
                <w:szCs w:val="24"/>
                <w:u w:val="single"/>
              </w:rPr>
              <w:t>Whole School Wellbeing Provision</w:t>
            </w:r>
          </w:p>
        </w:tc>
      </w:tr>
      <w:tr w:rsidR="00A40B59" w:rsidRPr="00153B2F" w14:paraId="1FD4976E" w14:textId="77777777" w:rsidTr="07D54696">
        <w:trPr>
          <w:trHeight w:val="416"/>
        </w:trPr>
        <w:tc>
          <w:tcPr>
            <w:tcW w:w="10704" w:type="dxa"/>
            <w:gridSpan w:val="2"/>
            <w:tcBorders>
              <w:bottom w:val="single" w:sz="12" w:space="0" w:color="000000" w:themeColor="text1"/>
            </w:tcBorders>
            <w:shd w:val="clear" w:color="auto" w:fill="auto"/>
          </w:tcPr>
          <w:p w14:paraId="2DCF739E" w14:textId="77777777" w:rsidR="00A40B59" w:rsidRPr="00153B2F" w:rsidRDefault="00A40B59" w:rsidP="00F60769">
            <w:pPr>
              <w:widowControl w:val="0"/>
              <w:numPr>
                <w:ilvl w:val="0"/>
                <w:numId w:val="20"/>
              </w:numPr>
              <w:spacing w:before="240"/>
              <w:ind w:left="306" w:hanging="306"/>
              <w:rPr>
                <w:rFonts w:ascii="Arial" w:eastAsia="Arial" w:hAnsi="Arial" w:cs="Arial"/>
                <w:sz w:val="24"/>
                <w:szCs w:val="24"/>
              </w:rPr>
            </w:pPr>
            <w:r w:rsidRPr="00153B2F">
              <w:rPr>
                <w:rFonts w:ascii="Arial" w:eastAsia="Arial" w:hAnsi="Arial" w:cs="Arial"/>
                <w:sz w:val="24"/>
                <w:szCs w:val="24"/>
              </w:rPr>
              <w:t>Fortnightly Inclusion triage meetings (DSLs, SENDCos, ELSAs) to review and plan support.</w:t>
            </w:r>
          </w:p>
          <w:p w14:paraId="0A933AAF" w14:textId="77777777" w:rsidR="00A40B59" w:rsidRPr="00153B2F" w:rsidRDefault="00A40B59" w:rsidP="00F60769">
            <w:pPr>
              <w:widowControl w:val="0"/>
              <w:numPr>
                <w:ilvl w:val="0"/>
                <w:numId w:val="20"/>
              </w:numPr>
              <w:ind w:left="306" w:hanging="306"/>
              <w:rPr>
                <w:rFonts w:ascii="Arial" w:eastAsia="Arial" w:hAnsi="Arial" w:cs="Arial"/>
                <w:sz w:val="24"/>
                <w:szCs w:val="24"/>
              </w:rPr>
            </w:pPr>
            <w:r w:rsidRPr="00153B2F">
              <w:rPr>
                <w:rFonts w:ascii="Arial" w:eastAsia="Arial" w:hAnsi="Arial" w:cs="Arial"/>
                <w:sz w:val="24"/>
                <w:szCs w:val="24"/>
              </w:rPr>
              <w:t xml:space="preserve">Trained Emotional Literacy Support Assistant (ELSA) supporting pupils with anxiety, self-esteem, </w:t>
            </w:r>
            <w:proofErr w:type="gramStart"/>
            <w:r w:rsidRPr="00153B2F">
              <w:rPr>
                <w:rFonts w:ascii="Arial" w:eastAsia="Arial" w:hAnsi="Arial" w:cs="Arial"/>
                <w:sz w:val="24"/>
                <w:szCs w:val="24"/>
              </w:rPr>
              <w:t>anger</w:t>
            </w:r>
            <w:proofErr w:type="gramEnd"/>
            <w:r w:rsidRPr="00153B2F">
              <w:rPr>
                <w:rFonts w:ascii="Arial" w:eastAsia="Arial" w:hAnsi="Arial" w:cs="Arial"/>
                <w:sz w:val="24"/>
                <w:szCs w:val="24"/>
              </w:rPr>
              <w:t xml:space="preserve"> management.</w:t>
            </w:r>
          </w:p>
          <w:p w14:paraId="4D3F0D96" w14:textId="77777777" w:rsidR="00A40B59" w:rsidRPr="00153B2F" w:rsidRDefault="00A40B59" w:rsidP="00F60769">
            <w:pPr>
              <w:widowControl w:val="0"/>
              <w:numPr>
                <w:ilvl w:val="0"/>
                <w:numId w:val="20"/>
              </w:numPr>
              <w:ind w:left="306" w:hanging="306"/>
              <w:rPr>
                <w:rFonts w:ascii="Arial" w:eastAsia="Arial" w:hAnsi="Arial" w:cs="Arial"/>
                <w:sz w:val="24"/>
                <w:szCs w:val="24"/>
              </w:rPr>
            </w:pPr>
            <w:r w:rsidRPr="00153B2F">
              <w:rPr>
                <w:rFonts w:ascii="Arial" w:eastAsia="Arial" w:hAnsi="Arial" w:cs="Arial"/>
                <w:sz w:val="24"/>
                <w:szCs w:val="24"/>
              </w:rPr>
              <w:t>Regular Therapy sessions commissioned by the inclusion team – including those provided by Your Space and Time4Children</w:t>
            </w:r>
          </w:p>
          <w:p w14:paraId="06F90E4F" w14:textId="77777777" w:rsidR="00A40B59" w:rsidRPr="00153B2F" w:rsidRDefault="00A40B59" w:rsidP="00F60769">
            <w:pPr>
              <w:widowControl w:val="0"/>
              <w:numPr>
                <w:ilvl w:val="0"/>
                <w:numId w:val="20"/>
              </w:numPr>
              <w:ind w:left="306" w:hanging="306"/>
              <w:rPr>
                <w:rFonts w:ascii="Arial" w:eastAsia="Arial" w:hAnsi="Arial" w:cs="Arial"/>
                <w:sz w:val="24"/>
                <w:szCs w:val="24"/>
              </w:rPr>
            </w:pPr>
            <w:r w:rsidRPr="00153B2F">
              <w:rPr>
                <w:rFonts w:ascii="Arial" w:eastAsia="Arial" w:hAnsi="Arial" w:cs="Arial"/>
                <w:sz w:val="24"/>
                <w:szCs w:val="24"/>
              </w:rPr>
              <w:t xml:space="preserve">Canine therapy with our school therapy dog </w:t>
            </w:r>
          </w:p>
          <w:p w14:paraId="1BA6A5DF" w14:textId="77777777" w:rsidR="00A40B59" w:rsidRPr="00153B2F" w:rsidRDefault="00A40B59" w:rsidP="00F60769">
            <w:pPr>
              <w:widowControl w:val="0"/>
              <w:numPr>
                <w:ilvl w:val="0"/>
                <w:numId w:val="20"/>
              </w:numPr>
              <w:ind w:left="306" w:hanging="306"/>
              <w:rPr>
                <w:rFonts w:ascii="Arial" w:eastAsia="Arial" w:hAnsi="Arial" w:cs="Arial"/>
                <w:sz w:val="24"/>
                <w:szCs w:val="24"/>
              </w:rPr>
            </w:pPr>
            <w:r w:rsidRPr="00153B2F">
              <w:rPr>
                <w:rFonts w:ascii="Arial" w:eastAsia="Arial" w:hAnsi="Arial" w:cs="Arial"/>
                <w:sz w:val="24"/>
                <w:szCs w:val="24"/>
              </w:rPr>
              <w:t>Children’s worry boxes in all classrooms to encourage pupil voice and self-referral</w:t>
            </w:r>
          </w:p>
          <w:p w14:paraId="41ACDE2F" w14:textId="38343A3C" w:rsidR="00A40B59" w:rsidRPr="00153B2F" w:rsidRDefault="00A40B59" w:rsidP="00F60769">
            <w:pPr>
              <w:widowControl w:val="0"/>
              <w:numPr>
                <w:ilvl w:val="0"/>
                <w:numId w:val="20"/>
              </w:numPr>
              <w:spacing w:after="240"/>
              <w:ind w:left="306" w:hanging="306"/>
              <w:rPr>
                <w:rFonts w:ascii="Arial" w:eastAsia="Arial" w:hAnsi="Arial" w:cs="Arial"/>
                <w:sz w:val="24"/>
                <w:szCs w:val="24"/>
              </w:rPr>
            </w:pPr>
            <w:r w:rsidRPr="00153B2F">
              <w:rPr>
                <w:rFonts w:ascii="Arial" w:eastAsia="Arial" w:hAnsi="Arial" w:cs="Arial"/>
                <w:sz w:val="24"/>
                <w:szCs w:val="24"/>
              </w:rPr>
              <w:t>Access to drawing and talking therapy, nurture interventions and social groups</w:t>
            </w:r>
          </w:p>
        </w:tc>
      </w:tr>
      <w:tr w:rsidR="00A40B59" w:rsidRPr="00153B2F" w14:paraId="46A3B8C9" w14:textId="77777777" w:rsidTr="07D54696">
        <w:trPr>
          <w:trHeight w:val="278"/>
        </w:trPr>
        <w:tc>
          <w:tcPr>
            <w:tcW w:w="53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6E3BC" w:themeFill="accent3" w:themeFillTint="66"/>
            <w:vAlign w:val="center"/>
          </w:tcPr>
          <w:p w14:paraId="3E65EB96" w14:textId="5D0B8C76" w:rsidR="00A40B59" w:rsidRPr="00153B2F" w:rsidRDefault="00A40B59" w:rsidP="00153B2F">
            <w:pPr>
              <w:widowControl w:val="0"/>
              <w:spacing w:after="240"/>
              <w:jc w:val="center"/>
              <w:rPr>
                <w:rFonts w:ascii="Arial" w:hAnsi="Arial" w:cs="Arial"/>
                <w:b/>
                <w:bCs/>
                <w:color w:val="000000"/>
                <w:sz w:val="24"/>
                <w:szCs w:val="24"/>
                <w:u w:val="single"/>
              </w:rPr>
            </w:pPr>
            <w:r w:rsidRPr="00153B2F">
              <w:rPr>
                <w:rFonts w:ascii="Arial" w:hAnsi="Arial" w:cs="Arial"/>
                <w:b/>
                <w:bCs/>
                <w:color w:val="000000"/>
                <w:sz w:val="24"/>
                <w:szCs w:val="24"/>
                <w:u w:val="single"/>
              </w:rPr>
              <w:t>Curriculum &amp; Class-Based Strategies</w:t>
            </w:r>
          </w:p>
        </w:tc>
        <w:tc>
          <w:tcPr>
            <w:tcW w:w="53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6E3BC" w:themeFill="accent3" w:themeFillTint="66"/>
            <w:vAlign w:val="center"/>
          </w:tcPr>
          <w:p w14:paraId="670BB175" w14:textId="5E0583BF" w:rsidR="00A40B59" w:rsidRPr="00153B2F" w:rsidRDefault="00A40B59" w:rsidP="00153B2F">
            <w:pPr>
              <w:widowControl w:val="0"/>
              <w:spacing w:after="240"/>
              <w:jc w:val="center"/>
              <w:rPr>
                <w:rFonts w:ascii="Arial" w:hAnsi="Arial" w:cs="Arial"/>
                <w:b/>
                <w:bCs/>
                <w:color w:val="000000"/>
                <w:sz w:val="24"/>
                <w:szCs w:val="24"/>
                <w:u w:val="single"/>
              </w:rPr>
            </w:pPr>
            <w:r w:rsidRPr="00153B2F">
              <w:rPr>
                <w:rFonts w:ascii="Arial" w:hAnsi="Arial" w:cs="Arial"/>
                <w:b/>
                <w:bCs/>
                <w:color w:val="000000"/>
                <w:sz w:val="24"/>
                <w:szCs w:val="24"/>
                <w:u w:val="single"/>
              </w:rPr>
              <w:t>Parental &amp; Community Engagement</w:t>
            </w:r>
          </w:p>
        </w:tc>
      </w:tr>
      <w:tr w:rsidR="00A40B59" w:rsidRPr="00153B2F" w14:paraId="49BCCCF3" w14:textId="77777777" w:rsidTr="07D54696">
        <w:trPr>
          <w:trHeight w:val="416"/>
        </w:trPr>
        <w:tc>
          <w:tcPr>
            <w:tcW w:w="5352" w:type="dxa"/>
            <w:tcBorders>
              <w:top w:val="single" w:sz="12" w:space="0" w:color="000000" w:themeColor="text1"/>
            </w:tcBorders>
            <w:shd w:val="clear" w:color="auto" w:fill="auto"/>
          </w:tcPr>
          <w:p w14:paraId="689650CE" w14:textId="6E7CCF81" w:rsidR="00A40B59" w:rsidRPr="00153B2F" w:rsidRDefault="00A40B59" w:rsidP="00F60769">
            <w:pPr>
              <w:widowControl w:val="0"/>
              <w:numPr>
                <w:ilvl w:val="0"/>
                <w:numId w:val="21"/>
              </w:numPr>
              <w:spacing w:before="240"/>
              <w:ind w:left="306" w:hanging="284"/>
              <w:rPr>
                <w:rFonts w:ascii="Arial" w:eastAsia="Arial" w:hAnsi="Arial" w:cs="Arial"/>
                <w:sz w:val="24"/>
                <w:szCs w:val="24"/>
              </w:rPr>
            </w:pPr>
            <w:r w:rsidRPr="00153B2F">
              <w:rPr>
                <w:rFonts w:ascii="Arial" w:eastAsia="Arial" w:hAnsi="Arial" w:cs="Arial"/>
                <w:sz w:val="24"/>
                <w:szCs w:val="24"/>
              </w:rPr>
              <w:t xml:space="preserve">Whole-school PSHE curriculum </w:t>
            </w:r>
            <w:r w:rsidR="00FB1F86">
              <w:rPr>
                <w:rFonts w:ascii="Arial" w:eastAsia="Arial" w:hAnsi="Arial" w:cs="Arial"/>
                <w:sz w:val="24"/>
                <w:szCs w:val="24"/>
              </w:rPr>
              <w:t xml:space="preserve">which </w:t>
            </w:r>
            <w:r w:rsidRPr="00153B2F">
              <w:rPr>
                <w:rFonts w:ascii="Arial" w:eastAsia="Arial" w:hAnsi="Arial" w:cs="Arial"/>
                <w:sz w:val="24"/>
                <w:szCs w:val="24"/>
              </w:rPr>
              <w:t>embed</w:t>
            </w:r>
            <w:r w:rsidR="00FB1F86">
              <w:rPr>
                <w:rFonts w:ascii="Arial" w:eastAsia="Arial" w:hAnsi="Arial" w:cs="Arial"/>
                <w:sz w:val="24"/>
                <w:szCs w:val="24"/>
              </w:rPr>
              <w:t>s</w:t>
            </w:r>
            <w:r w:rsidRPr="00153B2F">
              <w:rPr>
                <w:rFonts w:ascii="Arial" w:eastAsia="Arial" w:hAnsi="Arial" w:cs="Arial"/>
                <w:sz w:val="24"/>
                <w:szCs w:val="24"/>
              </w:rPr>
              <w:t xml:space="preserve"> social-emotional learning and mental health awareness.</w:t>
            </w:r>
          </w:p>
          <w:p w14:paraId="69A6D7F6" w14:textId="77777777" w:rsidR="00A40B59" w:rsidRPr="00153B2F" w:rsidRDefault="00A40B59" w:rsidP="00F60769">
            <w:pPr>
              <w:widowControl w:val="0"/>
              <w:numPr>
                <w:ilvl w:val="0"/>
                <w:numId w:val="21"/>
              </w:numPr>
              <w:ind w:left="306" w:hanging="284"/>
              <w:rPr>
                <w:rFonts w:ascii="Arial" w:eastAsia="Arial" w:hAnsi="Arial" w:cs="Arial"/>
                <w:sz w:val="24"/>
                <w:szCs w:val="24"/>
              </w:rPr>
            </w:pPr>
            <w:r w:rsidRPr="00153B2F">
              <w:rPr>
                <w:rFonts w:ascii="Arial" w:eastAsia="Arial" w:hAnsi="Arial" w:cs="Arial"/>
                <w:sz w:val="24"/>
                <w:szCs w:val="24"/>
              </w:rPr>
              <w:t>Weekly assemblies and theme weeks on school values and curriculum drivers including resilience, kindness and diversity</w:t>
            </w:r>
          </w:p>
          <w:p w14:paraId="636660CB" w14:textId="77777777" w:rsidR="0036607F" w:rsidRDefault="00A40B59" w:rsidP="0036607F">
            <w:pPr>
              <w:widowControl w:val="0"/>
              <w:numPr>
                <w:ilvl w:val="0"/>
                <w:numId w:val="21"/>
              </w:numPr>
              <w:ind w:left="306" w:hanging="284"/>
              <w:rPr>
                <w:rFonts w:ascii="Arial" w:eastAsia="Arial" w:hAnsi="Arial" w:cs="Arial"/>
                <w:sz w:val="24"/>
                <w:szCs w:val="24"/>
              </w:rPr>
            </w:pPr>
            <w:r w:rsidRPr="0036607F">
              <w:rPr>
                <w:rFonts w:ascii="Arial" w:eastAsia="Arial" w:hAnsi="Arial" w:cs="Arial"/>
                <w:sz w:val="24"/>
                <w:szCs w:val="24"/>
              </w:rPr>
              <w:t>Zones of Regulation tools and language used across school</w:t>
            </w:r>
            <w:bookmarkStart w:id="18" w:name="_uj6elz50d659" w:colFirst="0" w:colLast="0"/>
            <w:bookmarkEnd w:id="18"/>
          </w:p>
          <w:p w14:paraId="246F3163" w14:textId="0049663D" w:rsidR="0036607F" w:rsidRPr="0036607F" w:rsidRDefault="0036607F" w:rsidP="0036607F">
            <w:pPr>
              <w:widowControl w:val="0"/>
              <w:numPr>
                <w:ilvl w:val="0"/>
                <w:numId w:val="21"/>
              </w:numPr>
              <w:ind w:left="306" w:hanging="284"/>
              <w:rPr>
                <w:rFonts w:ascii="Arial" w:eastAsia="Arial" w:hAnsi="Arial" w:cs="Arial"/>
                <w:sz w:val="24"/>
                <w:szCs w:val="24"/>
              </w:rPr>
            </w:pPr>
            <w:r w:rsidRPr="0036607F">
              <w:rPr>
                <w:rFonts w:ascii="Arial" w:eastAsia="Arial" w:hAnsi="Arial" w:cs="Arial"/>
                <w:sz w:val="24"/>
                <w:szCs w:val="24"/>
              </w:rPr>
              <w:t xml:space="preserve">Class forum can be used for topics of wellbeing to gain pupil voice and </w:t>
            </w:r>
            <w:r w:rsidR="00520489">
              <w:rPr>
                <w:rFonts w:ascii="Arial" w:eastAsia="Arial" w:hAnsi="Arial" w:cs="Arial"/>
                <w:sz w:val="24"/>
                <w:szCs w:val="24"/>
              </w:rPr>
              <w:t>set tasks for the class to work on</w:t>
            </w:r>
          </w:p>
          <w:p w14:paraId="6928D193" w14:textId="77777777" w:rsidR="00A40B59" w:rsidRPr="00153B2F" w:rsidRDefault="00A40B59" w:rsidP="000B6EA4">
            <w:pPr>
              <w:widowControl w:val="0"/>
              <w:spacing w:after="240"/>
              <w:jc w:val="center"/>
              <w:rPr>
                <w:rFonts w:ascii="Arial" w:eastAsia="Arial" w:hAnsi="Arial" w:cs="Arial"/>
                <w:sz w:val="24"/>
                <w:szCs w:val="24"/>
              </w:rPr>
            </w:pPr>
          </w:p>
        </w:tc>
        <w:tc>
          <w:tcPr>
            <w:tcW w:w="5352" w:type="dxa"/>
            <w:tcBorders>
              <w:top w:val="single" w:sz="12" w:space="0" w:color="000000" w:themeColor="text1"/>
            </w:tcBorders>
            <w:shd w:val="clear" w:color="auto" w:fill="auto"/>
          </w:tcPr>
          <w:p w14:paraId="6A80ADC0" w14:textId="7408639A" w:rsidR="00A40B59" w:rsidRPr="00153B2F" w:rsidRDefault="00E9770D" w:rsidP="00E9770D">
            <w:pPr>
              <w:widowControl w:val="0"/>
              <w:spacing w:before="240"/>
              <w:rPr>
                <w:rFonts w:ascii="Arial" w:eastAsia="Arial" w:hAnsi="Arial" w:cs="Arial"/>
                <w:sz w:val="24"/>
                <w:szCs w:val="24"/>
                <w:highlight w:val="cyan"/>
              </w:rPr>
            </w:pPr>
            <w:r>
              <w:rPr>
                <w:rFonts w:ascii="Arial" w:eastAsia="Arial" w:hAnsi="Arial" w:cs="Arial"/>
                <w:sz w:val="24"/>
                <w:szCs w:val="24"/>
              </w:rPr>
              <w:t xml:space="preserve">-  </w:t>
            </w:r>
            <w:r w:rsidR="7DD45A2B" w:rsidRPr="00E9770D">
              <w:rPr>
                <w:rFonts w:ascii="Arial" w:eastAsia="Arial" w:hAnsi="Arial" w:cs="Arial"/>
                <w:sz w:val="24"/>
                <w:szCs w:val="24"/>
              </w:rPr>
              <w:t>We</w:t>
            </w:r>
            <w:r w:rsidR="7DD45A2B" w:rsidRPr="35651433">
              <w:rPr>
                <w:rFonts w:ascii="Arial" w:eastAsia="Arial" w:hAnsi="Arial" w:cs="Arial"/>
                <w:sz w:val="24"/>
                <w:szCs w:val="24"/>
              </w:rPr>
              <w:t>llbeing updates and tips shared through newsletters</w:t>
            </w:r>
          </w:p>
          <w:p w14:paraId="65968327" w14:textId="2F4CA732" w:rsidR="00A40B59" w:rsidRPr="00153B2F" w:rsidRDefault="00A40B59" w:rsidP="00F60769">
            <w:pPr>
              <w:widowControl w:val="0"/>
              <w:numPr>
                <w:ilvl w:val="0"/>
                <w:numId w:val="22"/>
              </w:numPr>
              <w:ind w:left="316" w:hanging="316"/>
              <w:rPr>
                <w:rFonts w:ascii="Arial" w:eastAsia="Arial" w:hAnsi="Arial" w:cs="Arial"/>
                <w:sz w:val="24"/>
                <w:szCs w:val="24"/>
              </w:rPr>
            </w:pPr>
            <w:r w:rsidRPr="00153B2F">
              <w:rPr>
                <w:rFonts w:ascii="Arial" w:eastAsia="Arial" w:hAnsi="Arial" w:cs="Arial"/>
                <w:sz w:val="24"/>
                <w:szCs w:val="24"/>
              </w:rPr>
              <w:t>Signposting to family support and national resources (e.g. Young Minds)</w:t>
            </w:r>
          </w:p>
          <w:p w14:paraId="58720904" w14:textId="382D9D73" w:rsidR="00A40B59" w:rsidRPr="00153B2F" w:rsidRDefault="247CC58F" w:rsidP="00F60769">
            <w:pPr>
              <w:widowControl w:val="0"/>
              <w:numPr>
                <w:ilvl w:val="0"/>
                <w:numId w:val="22"/>
              </w:numPr>
              <w:ind w:left="316" w:hanging="316"/>
              <w:rPr>
                <w:rFonts w:ascii="Arial" w:eastAsia="Arial" w:hAnsi="Arial" w:cs="Arial"/>
                <w:sz w:val="24"/>
                <w:szCs w:val="24"/>
              </w:rPr>
            </w:pPr>
            <w:r w:rsidRPr="247CC58F">
              <w:rPr>
                <w:rFonts w:ascii="Arial" w:eastAsia="Arial" w:hAnsi="Arial" w:cs="Arial"/>
                <w:sz w:val="24"/>
                <w:szCs w:val="24"/>
              </w:rPr>
              <w:t>Parent drop-ins are offered</w:t>
            </w:r>
          </w:p>
          <w:p w14:paraId="29D0BB24" w14:textId="77777777" w:rsidR="00A40B59" w:rsidRPr="00153B2F" w:rsidRDefault="00A40B59" w:rsidP="00F60769">
            <w:pPr>
              <w:widowControl w:val="0"/>
              <w:numPr>
                <w:ilvl w:val="0"/>
                <w:numId w:val="22"/>
              </w:numPr>
              <w:ind w:left="316" w:hanging="316"/>
              <w:rPr>
                <w:rFonts w:ascii="Arial" w:eastAsia="Arial" w:hAnsi="Arial" w:cs="Arial"/>
                <w:sz w:val="24"/>
                <w:szCs w:val="24"/>
              </w:rPr>
            </w:pPr>
            <w:r w:rsidRPr="00153B2F">
              <w:rPr>
                <w:rFonts w:ascii="Arial" w:eastAsia="Arial" w:hAnsi="Arial" w:cs="Arial"/>
                <w:sz w:val="24"/>
                <w:szCs w:val="24"/>
              </w:rPr>
              <w:t>Parent forum to communicate the latest information and discuss areas of interest</w:t>
            </w:r>
          </w:p>
          <w:p w14:paraId="5DFCE3D2" w14:textId="35CDF7CA" w:rsidR="00A40B59" w:rsidRPr="00153B2F" w:rsidRDefault="00A40B59" w:rsidP="00F60769">
            <w:pPr>
              <w:widowControl w:val="0"/>
              <w:numPr>
                <w:ilvl w:val="0"/>
                <w:numId w:val="22"/>
              </w:numPr>
              <w:spacing w:after="240"/>
              <w:ind w:left="316" w:hanging="316"/>
              <w:rPr>
                <w:rFonts w:ascii="Arial" w:eastAsia="Arial" w:hAnsi="Arial" w:cs="Arial"/>
                <w:sz w:val="24"/>
                <w:szCs w:val="24"/>
              </w:rPr>
            </w:pPr>
            <w:r w:rsidRPr="00153B2F">
              <w:rPr>
                <w:rFonts w:ascii="Arial" w:eastAsia="Arial" w:hAnsi="Arial" w:cs="Arial"/>
                <w:sz w:val="24"/>
                <w:szCs w:val="24"/>
              </w:rPr>
              <w:t>Close working with outreach services and health professionals.</w:t>
            </w:r>
            <w:bookmarkStart w:id="19" w:name="_r17kq2qnzgob" w:colFirst="0" w:colLast="0"/>
            <w:bookmarkEnd w:id="19"/>
          </w:p>
        </w:tc>
      </w:tr>
      <w:tr w:rsidR="00437881" w:rsidRPr="00153B2F" w14:paraId="3D8346D3" w14:textId="77777777" w:rsidTr="07D54696">
        <w:trPr>
          <w:trHeight w:val="416"/>
        </w:trPr>
        <w:tc>
          <w:tcPr>
            <w:tcW w:w="5352" w:type="dxa"/>
            <w:shd w:val="clear" w:color="auto" w:fill="D6E3BC" w:themeFill="accent3" w:themeFillTint="66"/>
          </w:tcPr>
          <w:p w14:paraId="7405DA3B" w14:textId="4568034E" w:rsidR="00437881" w:rsidRPr="00153B2F" w:rsidRDefault="00812228" w:rsidP="000B6EA4">
            <w:pPr>
              <w:widowControl w:val="0"/>
              <w:spacing w:after="240"/>
              <w:jc w:val="center"/>
              <w:rPr>
                <w:rFonts w:ascii="Arial" w:hAnsi="Arial" w:cs="Arial"/>
                <w:b/>
                <w:bCs/>
                <w:color w:val="000000"/>
                <w:sz w:val="24"/>
                <w:szCs w:val="24"/>
                <w:u w:val="single"/>
              </w:rPr>
            </w:pPr>
            <w:r w:rsidRPr="00153B2F">
              <w:rPr>
                <w:rFonts w:ascii="Arial" w:hAnsi="Arial" w:cs="Arial"/>
                <w:b/>
                <w:bCs/>
                <w:color w:val="000000"/>
                <w:sz w:val="24"/>
                <w:szCs w:val="24"/>
                <w:u w:val="single"/>
              </w:rPr>
              <w:t>Staff Support and Training</w:t>
            </w:r>
          </w:p>
        </w:tc>
        <w:tc>
          <w:tcPr>
            <w:tcW w:w="5352" w:type="dxa"/>
            <w:shd w:val="clear" w:color="auto" w:fill="D6E3BC" w:themeFill="accent3" w:themeFillTint="66"/>
          </w:tcPr>
          <w:p w14:paraId="1F91F57C" w14:textId="0D1E3104" w:rsidR="00437881" w:rsidRPr="00153B2F" w:rsidRDefault="00437881" w:rsidP="00153B2F">
            <w:pPr>
              <w:widowControl w:val="0"/>
              <w:jc w:val="center"/>
              <w:rPr>
                <w:rFonts w:ascii="Arial" w:hAnsi="Arial" w:cs="Arial"/>
                <w:b/>
                <w:bCs/>
                <w:color w:val="000000"/>
                <w:sz w:val="24"/>
                <w:szCs w:val="24"/>
                <w:u w:val="single"/>
              </w:rPr>
            </w:pPr>
            <w:r w:rsidRPr="00153B2F">
              <w:rPr>
                <w:rFonts w:ascii="Arial" w:hAnsi="Arial" w:cs="Arial"/>
                <w:b/>
                <w:bCs/>
                <w:color w:val="000000"/>
                <w:sz w:val="24"/>
                <w:szCs w:val="24"/>
                <w:u w:val="single"/>
              </w:rPr>
              <w:t>Monitoring &amp; Evaluation</w:t>
            </w:r>
          </w:p>
        </w:tc>
      </w:tr>
      <w:tr w:rsidR="00437881" w:rsidRPr="00153B2F" w14:paraId="35ED8D2B" w14:textId="77777777" w:rsidTr="07D54696">
        <w:trPr>
          <w:trHeight w:val="377"/>
        </w:trPr>
        <w:tc>
          <w:tcPr>
            <w:tcW w:w="5352" w:type="dxa"/>
            <w:shd w:val="clear" w:color="auto" w:fill="auto"/>
          </w:tcPr>
          <w:p w14:paraId="057C420E" w14:textId="19825AC1" w:rsidR="00812228" w:rsidRPr="00153B2F" w:rsidRDefault="00812228" w:rsidP="00526191">
            <w:pPr>
              <w:widowControl w:val="0"/>
              <w:numPr>
                <w:ilvl w:val="0"/>
                <w:numId w:val="23"/>
              </w:numPr>
              <w:ind w:left="318" w:hanging="284"/>
              <w:rPr>
                <w:rFonts w:ascii="Arial" w:hAnsi="Arial" w:cs="Arial"/>
                <w:color w:val="000000"/>
                <w:sz w:val="24"/>
                <w:szCs w:val="24"/>
                <w:lang w:eastAsia="en-US"/>
              </w:rPr>
            </w:pPr>
            <w:r w:rsidRPr="00153B2F">
              <w:rPr>
                <w:rFonts w:ascii="Arial" w:hAnsi="Arial" w:cs="Arial"/>
                <w:color w:val="000000"/>
                <w:sz w:val="24"/>
                <w:szCs w:val="24"/>
                <w:lang w:eastAsia="en-US"/>
              </w:rPr>
              <w:t xml:space="preserve">Schools Advisory Service (SAS) </w:t>
            </w:r>
            <w:r w:rsidR="00526191">
              <w:rPr>
                <w:rFonts w:ascii="Arial" w:hAnsi="Arial" w:cs="Arial"/>
                <w:color w:val="000000"/>
                <w:sz w:val="24"/>
                <w:szCs w:val="24"/>
                <w:lang w:eastAsia="en-US"/>
              </w:rPr>
              <w:t xml:space="preserve">school </w:t>
            </w:r>
            <w:r w:rsidRPr="00153B2F">
              <w:rPr>
                <w:rFonts w:ascii="Arial" w:hAnsi="Arial" w:cs="Arial"/>
                <w:color w:val="000000"/>
                <w:sz w:val="24"/>
                <w:szCs w:val="24"/>
                <w:lang w:eastAsia="en-US"/>
              </w:rPr>
              <w:t>subscription</w:t>
            </w:r>
            <w:r w:rsidR="00526191">
              <w:rPr>
                <w:rFonts w:ascii="Arial" w:hAnsi="Arial" w:cs="Arial"/>
                <w:color w:val="000000"/>
                <w:sz w:val="24"/>
                <w:szCs w:val="24"/>
                <w:lang w:eastAsia="en-US"/>
              </w:rPr>
              <w:t xml:space="preserve"> which </w:t>
            </w:r>
            <w:r w:rsidRPr="00153B2F">
              <w:rPr>
                <w:rFonts w:ascii="Arial" w:hAnsi="Arial" w:cs="Arial"/>
                <w:color w:val="000000"/>
                <w:sz w:val="24"/>
                <w:szCs w:val="24"/>
                <w:lang w:eastAsia="en-US"/>
              </w:rPr>
              <w:t>provid</w:t>
            </w:r>
            <w:r w:rsidR="00526191">
              <w:rPr>
                <w:rFonts w:ascii="Arial" w:hAnsi="Arial" w:cs="Arial"/>
                <w:color w:val="000000"/>
                <w:sz w:val="24"/>
                <w:szCs w:val="24"/>
                <w:lang w:eastAsia="en-US"/>
              </w:rPr>
              <w:t>es</w:t>
            </w:r>
            <w:r w:rsidRPr="00153B2F">
              <w:rPr>
                <w:rFonts w:ascii="Arial" w:hAnsi="Arial" w:cs="Arial"/>
                <w:color w:val="000000"/>
                <w:sz w:val="24"/>
                <w:szCs w:val="24"/>
                <w:lang w:eastAsia="en-US"/>
              </w:rPr>
              <w:t xml:space="preserve"> counselling and health services to staff</w:t>
            </w:r>
          </w:p>
          <w:p w14:paraId="0AFEB51B" w14:textId="77777777" w:rsidR="00812228" w:rsidRPr="00153B2F" w:rsidRDefault="00812228" w:rsidP="003A2FBF">
            <w:pPr>
              <w:widowControl w:val="0"/>
              <w:numPr>
                <w:ilvl w:val="0"/>
                <w:numId w:val="23"/>
              </w:numPr>
              <w:ind w:left="318" w:hanging="284"/>
              <w:rPr>
                <w:rFonts w:ascii="Arial" w:hAnsi="Arial" w:cs="Arial"/>
                <w:color w:val="000000"/>
                <w:sz w:val="24"/>
                <w:szCs w:val="24"/>
                <w:lang w:eastAsia="en-US"/>
              </w:rPr>
            </w:pPr>
            <w:r w:rsidRPr="00153B2F">
              <w:rPr>
                <w:rFonts w:ascii="Arial" w:hAnsi="Arial" w:cs="Arial"/>
                <w:color w:val="000000"/>
                <w:sz w:val="24"/>
                <w:szCs w:val="24"/>
                <w:lang w:eastAsia="en-US"/>
              </w:rPr>
              <w:t>Yearly staff wellbeing survey</w:t>
            </w:r>
          </w:p>
          <w:p w14:paraId="6876921D" w14:textId="158B628B" w:rsidR="00812228" w:rsidRPr="00153B2F" w:rsidRDefault="00812228" w:rsidP="003A2FBF">
            <w:pPr>
              <w:widowControl w:val="0"/>
              <w:numPr>
                <w:ilvl w:val="0"/>
                <w:numId w:val="23"/>
              </w:numPr>
              <w:ind w:left="318" w:hanging="284"/>
              <w:rPr>
                <w:rFonts w:ascii="Arial" w:hAnsi="Arial" w:cs="Arial"/>
                <w:color w:val="000000"/>
                <w:sz w:val="24"/>
                <w:szCs w:val="24"/>
                <w:lang w:eastAsia="en-US"/>
              </w:rPr>
            </w:pPr>
            <w:r w:rsidRPr="00153B2F">
              <w:rPr>
                <w:rFonts w:ascii="Arial" w:hAnsi="Arial" w:cs="Arial"/>
                <w:color w:val="000000"/>
                <w:sz w:val="24"/>
                <w:szCs w:val="24"/>
                <w:lang w:eastAsia="en-US"/>
              </w:rPr>
              <w:t xml:space="preserve">Staff wellbeing team </w:t>
            </w:r>
            <w:r w:rsidR="00665432">
              <w:rPr>
                <w:rFonts w:ascii="Arial" w:hAnsi="Arial" w:cs="Arial"/>
                <w:color w:val="000000"/>
                <w:sz w:val="24"/>
                <w:szCs w:val="24"/>
                <w:lang w:eastAsia="en-US"/>
              </w:rPr>
              <w:t>meets regularly to hear staff voice and plan action</w:t>
            </w:r>
          </w:p>
          <w:p w14:paraId="27D0636A" w14:textId="77777777" w:rsidR="00812228" w:rsidRPr="00153B2F" w:rsidRDefault="00812228" w:rsidP="003A2FBF">
            <w:pPr>
              <w:widowControl w:val="0"/>
              <w:numPr>
                <w:ilvl w:val="0"/>
                <w:numId w:val="23"/>
              </w:numPr>
              <w:ind w:left="318" w:hanging="284"/>
              <w:rPr>
                <w:rFonts w:ascii="Arial" w:hAnsi="Arial" w:cs="Arial"/>
                <w:color w:val="000000"/>
                <w:sz w:val="24"/>
                <w:szCs w:val="24"/>
                <w:lang w:eastAsia="en-US"/>
              </w:rPr>
            </w:pPr>
            <w:r w:rsidRPr="00153B2F">
              <w:rPr>
                <w:rFonts w:ascii="Arial" w:hAnsi="Arial" w:cs="Arial"/>
                <w:color w:val="000000"/>
                <w:sz w:val="24"/>
                <w:szCs w:val="24"/>
                <w:lang w:eastAsia="en-US"/>
              </w:rPr>
              <w:t>Access to CPD from National College</w:t>
            </w:r>
          </w:p>
          <w:p w14:paraId="00829D2C" w14:textId="77777777" w:rsidR="00812228" w:rsidRPr="00153B2F" w:rsidRDefault="00812228" w:rsidP="003A2FBF">
            <w:pPr>
              <w:widowControl w:val="0"/>
              <w:numPr>
                <w:ilvl w:val="0"/>
                <w:numId w:val="23"/>
              </w:numPr>
              <w:ind w:left="318" w:hanging="284"/>
              <w:rPr>
                <w:rFonts w:ascii="Arial" w:hAnsi="Arial" w:cs="Arial"/>
                <w:color w:val="000000"/>
                <w:sz w:val="24"/>
                <w:szCs w:val="24"/>
                <w:lang w:eastAsia="en-US"/>
              </w:rPr>
            </w:pPr>
            <w:r w:rsidRPr="00153B2F">
              <w:rPr>
                <w:rFonts w:ascii="Arial" w:hAnsi="Arial" w:cs="Arial"/>
                <w:color w:val="000000"/>
                <w:sz w:val="24"/>
                <w:szCs w:val="24"/>
                <w:lang w:eastAsia="en-US"/>
              </w:rPr>
              <w:t>Coaching sessions offered within school</w:t>
            </w:r>
          </w:p>
          <w:p w14:paraId="2DD45549" w14:textId="27D37A2C" w:rsidR="00812228" w:rsidRPr="00153B2F" w:rsidRDefault="247CC58F" w:rsidP="003A2FBF">
            <w:pPr>
              <w:widowControl w:val="0"/>
              <w:numPr>
                <w:ilvl w:val="0"/>
                <w:numId w:val="23"/>
              </w:numPr>
              <w:ind w:left="318" w:hanging="284"/>
              <w:rPr>
                <w:rFonts w:ascii="Arial" w:hAnsi="Arial" w:cs="Arial"/>
                <w:color w:val="000000"/>
                <w:sz w:val="24"/>
                <w:szCs w:val="24"/>
                <w:lang w:eastAsia="en-US"/>
              </w:rPr>
            </w:pPr>
            <w:r w:rsidRPr="247CC58F">
              <w:rPr>
                <w:rFonts w:ascii="Arial" w:hAnsi="Arial" w:cs="Arial"/>
                <w:color w:val="000000" w:themeColor="text1"/>
                <w:sz w:val="24"/>
                <w:szCs w:val="24"/>
                <w:lang w:eastAsia="en-US"/>
              </w:rPr>
              <w:lastRenderedPageBreak/>
              <w:t>Mentor, Induction Tutor and access to support from the Appropriate Body for Early Career Teachers</w:t>
            </w:r>
          </w:p>
          <w:p w14:paraId="01DF9414" w14:textId="0C422C38" w:rsidR="00437881" w:rsidRPr="003A2FBF" w:rsidRDefault="00812228" w:rsidP="00D41F0E">
            <w:pPr>
              <w:widowControl w:val="0"/>
              <w:numPr>
                <w:ilvl w:val="0"/>
                <w:numId w:val="23"/>
              </w:numPr>
              <w:ind w:left="318" w:hanging="284"/>
              <w:rPr>
                <w:rFonts w:ascii="Arial" w:hAnsi="Arial" w:cs="Arial"/>
                <w:color w:val="000000"/>
                <w:sz w:val="24"/>
                <w:szCs w:val="24"/>
                <w:lang w:eastAsia="en-US"/>
              </w:rPr>
            </w:pPr>
            <w:r w:rsidRPr="00153B2F">
              <w:rPr>
                <w:rFonts w:ascii="Arial" w:hAnsi="Arial" w:cs="Arial"/>
                <w:color w:val="000000"/>
                <w:sz w:val="24"/>
                <w:szCs w:val="24"/>
                <w:lang w:eastAsia="en-US"/>
              </w:rPr>
              <w:t xml:space="preserve">Regular </w:t>
            </w:r>
            <w:bookmarkStart w:id="20" w:name="_xti4wvjponmk" w:colFirst="0" w:colLast="0"/>
            <w:bookmarkEnd w:id="20"/>
            <w:r w:rsidR="00D41F0E">
              <w:rPr>
                <w:rFonts w:ascii="Arial" w:hAnsi="Arial" w:cs="Arial"/>
                <w:color w:val="000000"/>
                <w:sz w:val="24"/>
                <w:szCs w:val="24"/>
                <w:lang w:eastAsia="en-US"/>
              </w:rPr>
              <w:t>t</w:t>
            </w:r>
            <w:r w:rsidR="00ED38DE" w:rsidRPr="003A2FBF">
              <w:rPr>
                <w:rFonts w:ascii="Arial" w:hAnsi="Arial" w:cs="Arial"/>
                <w:color w:val="000000"/>
                <w:sz w:val="24"/>
                <w:szCs w:val="24"/>
              </w:rPr>
              <w:t>raining – internally in line with school policies and externally through providers such as West Sussex Mind and Virtual schools</w:t>
            </w:r>
          </w:p>
        </w:tc>
        <w:tc>
          <w:tcPr>
            <w:tcW w:w="5352" w:type="dxa"/>
            <w:shd w:val="clear" w:color="auto" w:fill="auto"/>
          </w:tcPr>
          <w:p w14:paraId="5566D095" w14:textId="77777777" w:rsidR="00625879" w:rsidRPr="00153B2F" w:rsidRDefault="00625879" w:rsidP="00D41F0E">
            <w:pPr>
              <w:pStyle w:val="ListParagraph"/>
              <w:widowControl w:val="0"/>
              <w:numPr>
                <w:ilvl w:val="0"/>
                <w:numId w:val="26"/>
              </w:numPr>
              <w:spacing w:line="240" w:lineRule="auto"/>
              <w:ind w:left="318" w:hanging="283"/>
              <w:jc w:val="both"/>
              <w:rPr>
                <w:rFonts w:ascii="Arial" w:eastAsia="Times New Roman" w:hAnsi="Arial" w:cs="Arial"/>
                <w:color w:val="000000"/>
                <w:sz w:val="24"/>
                <w:szCs w:val="24"/>
              </w:rPr>
            </w:pPr>
            <w:r w:rsidRPr="00153B2F">
              <w:rPr>
                <w:rFonts w:ascii="Arial" w:eastAsia="Times New Roman" w:hAnsi="Arial" w:cs="Arial"/>
                <w:color w:val="000000"/>
                <w:sz w:val="24"/>
                <w:szCs w:val="24"/>
              </w:rPr>
              <w:lastRenderedPageBreak/>
              <w:t>CPOMS and Inclusion/Safeguarding team meetings used to track wellbeing concerns and interventions</w:t>
            </w:r>
          </w:p>
          <w:p w14:paraId="645CC1B6" w14:textId="2EA8E27D" w:rsidR="00625879" w:rsidRPr="00153B2F" w:rsidRDefault="00812228" w:rsidP="00F60769">
            <w:pPr>
              <w:pStyle w:val="ListParagraph"/>
              <w:widowControl w:val="0"/>
              <w:numPr>
                <w:ilvl w:val="0"/>
                <w:numId w:val="26"/>
              </w:numPr>
              <w:spacing w:line="240" w:lineRule="auto"/>
              <w:ind w:left="318" w:hanging="283"/>
              <w:jc w:val="both"/>
              <w:rPr>
                <w:rFonts w:ascii="Arial" w:eastAsia="Times New Roman" w:hAnsi="Arial" w:cs="Arial"/>
                <w:color w:val="000000"/>
                <w:sz w:val="24"/>
                <w:szCs w:val="24"/>
              </w:rPr>
            </w:pPr>
            <w:r w:rsidRPr="00153B2F">
              <w:rPr>
                <w:rFonts w:ascii="Arial" w:eastAsia="Times New Roman" w:hAnsi="Arial" w:cs="Arial"/>
                <w:color w:val="000000"/>
                <w:sz w:val="24"/>
                <w:szCs w:val="24"/>
              </w:rPr>
              <w:t>P</w:t>
            </w:r>
            <w:r w:rsidR="00625879" w:rsidRPr="00153B2F">
              <w:rPr>
                <w:rFonts w:ascii="Arial" w:eastAsia="Times New Roman" w:hAnsi="Arial" w:cs="Arial"/>
                <w:color w:val="000000"/>
                <w:sz w:val="24"/>
                <w:szCs w:val="24"/>
              </w:rPr>
              <w:t>upil voice gathered to inform provision</w:t>
            </w:r>
          </w:p>
          <w:p w14:paraId="55805E4C" w14:textId="77777777" w:rsidR="00625879" w:rsidRPr="00153B2F" w:rsidRDefault="00625879" w:rsidP="00F60769">
            <w:pPr>
              <w:pStyle w:val="ListParagraph"/>
              <w:widowControl w:val="0"/>
              <w:numPr>
                <w:ilvl w:val="0"/>
                <w:numId w:val="26"/>
              </w:numPr>
              <w:spacing w:line="240" w:lineRule="auto"/>
              <w:ind w:left="318" w:hanging="283"/>
              <w:jc w:val="both"/>
              <w:rPr>
                <w:rFonts w:ascii="Arial" w:eastAsia="Times New Roman" w:hAnsi="Arial" w:cs="Arial"/>
                <w:color w:val="000000"/>
                <w:sz w:val="24"/>
                <w:szCs w:val="24"/>
              </w:rPr>
            </w:pPr>
            <w:r w:rsidRPr="00153B2F">
              <w:rPr>
                <w:rFonts w:ascii="Arial" w:eastAsia="Times New Roman" w:hAnsi="Arial" w:cs="Arial"/>
                <w:color w:val="000000"/>
                <w:sz w:val="24"/>
                <w:szCs w:val="24"/>
              </w:rPr>
              <w:t>Provision reviewed at least termly by SENDCos, Inclusion and Senior Leaders</w:t>
            </w:r>
          </w:p>
          <w:p w14:paraId="7940619C" w14:textId="38AE7B20" w:rsidR="00437881" w:rsidRPr="00153B2F" w:rsidRDefault="00625879" w:rsidP="00F60769">
            <w:pPr>
              <w:pStyle w:val="ListParagraph"/>
              <w:numPr>
                <w:ilvl w:val="0"/>
                <w:numId w:val="26"/>
              </w:numPr>
              <w:spacing w:line="240" w:lineRule="auto"/>
              <w:ind w:left="318" w:hanging="283"/>
              <w:jc w:val="both"/>
              <w:rPr>
                <w:rFonts w:ascii="Arial" w:eastAsia="Times New Roman" w:hAnsi="Arial" w:cs="Arial"/>
                <w:color w:val="000000"/>
                <w:sz w:val="24"/>
                <w:szCs w:val="24"/>
              </w:rPr>
            </w:pPr>
            <w:r w:rsidRPr="00153B2F">
              <w:rPr>
                <w:rFonts w:ascii="Arial" w:eastAsia="Times New Roman" w:hAnsi="Arial" w:cs="Arial"/>
                <w:color w:val="000000"/>
                <w:sz w:val="24"/>
                <w:szCs w:val="24"/>
              </w:rPr>
              <w:t>Annual review of provision and update to our approaches and action plan</w:t>
            </w:r>
          </w:p>
        </w:tc>
      </w:tr>
      <w:tr w:rsidR="00DF1EFA" w:rsidRPr="00153B2F" w14:paraId="0485715C" w14:textId="77777777" w:rsidTr="07D54696">
        <w:trPr>
          <w:trHeight w:val="377"/>
        </w:trPr>
        <w:tc>
          <w:tcPr>
            <w:tcW w:w="5352" w:type="dxa"/>
            <w:shd w:val="clear" w:color="auto" w:fill="D6E3BC" w:themeFill="accent3" w:themeFillTint="66"/>
          </w:tcPr>
          <w:p w14:paraId="0D7484CE" w14:textId="77777777" w:rsidR="00DF1EFA" w:rsidRPr="00153B2F" w:rsidRDefault="00DF1EFA" w:rsidP="005A6FB8">
            <w:pPr>
              <w:jc w:val="center"/>
              <w:rPr>
                <w:rFonts w:ascii="Arial" w:hAnsi="Arial" w:cs="Arial"/>
                <w:b/>
                <w:bCs/>
                <w:color w:val="000000"/>
                <w:sz w:val="24"/>
                <w:szCs w:val="24"/>
                <w:u w:val="single"/>
              </w:rPr>
            </w:pPr>
            <w:r w:rsidRPr="00153B2F">
              <w:rPr>
                <w:rFonts w:ascii="Arial" w:hAnsi="Arial" w:cs="Arial"/>
                <w:b/>
                <w:bCs/>
                <w:color w:val="000000"/>
                <w:sz w:val="24"/>
                <w:szCs w:val="24"/>
                <w:u w:val="single"/>
              </w:rPr>
              <w:t>Nutrition and Healthy Eating</w:t>
            </w:r>
          </w:p>
        </w:tc>
        <w:tc>
          <w:tcPr>
            <w:tcW w:w="5352" w:type="dxa"/>
            <w:shd w:val="clear" w:color="auto" w:fill="D6E3BC" w:themeFill="accent3" w:themeFillTint="66"/>
          </w:tcPr>
          <w:p w14:paraId="4A178CE8" w14:textId="5758678C" w:rsidR="00DF1EFA" w:rsidRPr="00153B2F" w:rsidRDefault="00DF1EFA" w:rsidP="005A6FB8">
            <w:pPr>
              <w:jc w:val="center"/>
              <w:rPr>
                <w:rFonts w:ascii="Arial" w:hAnsi="Arial" w:cs="Arial"/>
                <w:b/>
                <w:bCs/>
                <w:color w:val="000000"/>
                <w:sz w:val="24"/>
                <w:szCs w:val="24"/>
                <w:u w:val="single"/>
              </w:rPr>
            </w:pPr>
            <w:r w:rsidRPr="00153B2F">
              <w:rPr>
                <w:rFonts w:ascii="Arial" w:hAnsi="Arial" w:cs="Arial"/>
                <w:b/>
                <w:bCs/>
                <w:color w:val="000000"/>
                <w:sz w:val="24"/>
                <w:szCs w:val="24"/>
                <w:u w:val="single"/>
              </w:rPr>
              <w:t>Physical Activity</w:t>
            </w:r>
          </w:p>
        </w:tc>
      </w:tr>
      <w:tr w:rsidR="00DF1EFA" w:rsidRPr="00153B2F" w14:paraId="378FA46C" w14:textId="77777777" w:rsidTr="07D54696">
        <w:tc>
          <w:tcPr>
            <w:tcW w:w="5352" w:type="dxa"/>
          </w:tcPr>
          <w:p w14:paraId="0E5A7811" w14:textId="11153578" w:rsidR="00DF1EFA" w:rsidRPr="00153B2F" w:rsidRDefault="247CC58F" w:rsidP="7DD45A2B">
            <w:pPr>
              <w:pStyle w:val="ListParagraph"/>
              <w:numPr>
                <w:ilvl w:val="0"/>
                <w:numId w:val="25"/>
              </w:numPr>
              <w:spacing w:before="100" w:beforeAutospacing="1" w:after="100" w:afterAutospacing="1" w:line="240" w:lineRule="auto"/>
              <w:ind w:left="318" w:hanging="318"/>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Campaigns such as the ‘Eat them to defeat them’ annual campaign - </w:t>
            </w:r>
            <w:hyperlink r:id="rId10">
              <w:r w:rsidRPr="247CC58F">
                <w:rPr>
                  <w:rStyle w:val="Hyperlink"/>
                  <w:rFonts w:ascii="Arial" w:eastAsia="Times New Roman" w:hAnsi="Arial" w:cs="Arial"/>
                  <w:sz w:val="24"/>
                  <w:szCs w:val="24"/>
                </w:rPr>
                <w:t>https://eatthemtodefeatthem.com/</w:t>
              </w:r>
            </w:hyperlink>
            <w:r w:rsidRPr="247CC58F">
              <w:rPr>
                <w:rFonts w:ascii="Arial" w:eastAsia="Times New Roman" w:hAnsi="Arial" w:cs="Arial"/>
                <w:color w:val="000000" w:themeColor="text1"/>
                <w:sz w:val="24"/>
                <w:szCs w:val="24"/>
              </w:rPr>
              <w:t xml:space="preserve"> </w:t>
            </w:r>
          </w:p>
          <w:p w14:paraId="3FBCED02" w14:textId="6CF86D28" w:rsidR="00DF1EFA" w:rsidRPr="00153B2F" w:rsidRDefault="247CC58F" w:rsidP="7DD45A2B">
            <w:pPr>
              <w:pStyle w:val="ListParagraph"/>
              <w:numPr>
                <w:ilvl w:val="0"/>
                <w:numId w:val="25"/>
              </w:numPr>
              <w:spacing w:before="100" w:beforeAutospacing="1" w:after="100" w:afterAutospacing="1" w:line="240" w:lineRule="auto"/>
              <w:ind w:left="318" w:hanging="318"/>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Healthy eating information for parents included in communications and newsletters</w:t>
            </w:r>
          </w:p>
          <w:p w14:paraId="4DDD2E7B" w14:textId="77777777" w:rsidR="00DF1EFA" w:rsidRPr="00153B2F" w:rsidRDefault="00DF1EFA" w:rsidP="00F60769">
            <w:pPr>
              <w:pStyle w:val="ListParagraph"/>
              <w:numPr>
                <w:ilvl w:val="0"/>
                <w:numId w:val="25"/>
              </w:numPr>
              <w:shd w:val="clear" w:color="auto" w:fill="FFFFFF"/>
              <w:spacing w:before="100" w:beforeAutospacing="1" w:after="100" w:afterAutospacing="1" w:line="240" w:lineRule="auto"/>
              <w:ind w:left="318" w:hanging="318"/>
              <w:rPr>
                <w:rFonts w:ascii="Arial" w:eastAsia="Times New Roman" w:hAnsi="Arial" w:cs="Arial"/>
                <w:color w:val="000000"/>
                <w:sz w:val="24"/>
                <w:szCs w:val="24"/>
              </w:rPr>
            </w:pPr>
            <w:r w:rsidRPr="00153B2F">
              <w:rPr>
                <w:rFonts w:ascii="Arial" w:eastAsia="Times New Roman" w:hAnsi="Arial" w:cs="Arial"/>
                <w:color w:val="000000"/>
                <w:sz w:val="24"/>
                <w:szCs w:val="24"/>
              </w:rPr>
              <w:t xml:space="preserve">Free hot school meals provided for children in Early Years, Year 1, Year 2 and those eligible for Pupil premium funding.  See Chartwell for additional nutritional information - </w:t>
            </w:r>
            <w:hyperlink r:id="rId11" w:history="1">
              <w:r w:rsidRPr="00153B2F">
                <w:rPr>
                  <w:rStyle w:val="Hyperlink"/>
                  <w:rFonts w:ascii="Arial" w:eastAsia="Times New Roman" w:hAnsi="Arial" w:cs="Arial"/>
                  <w:sz w:val="24"/>
                  <w:szCs w:val="24"/>
                </w:rPr>
                <w:t>https://www.chartwells.co.uk/</w:t>
              </w:r>
            </w:hyperlink>
            <w:r w:rsidRPr="00153B2F">
              <w:rPr>
                <w:rFonts w:ascii="Arial" w:eastAsia="Times New Roman" w:hAnsi="Arial" w:cs="Arial"/>
                <w:color w:val="000000"/>
                <w:sz w:val="24"/>
                <w:szCs w:val="24"/>
              </w:rPr>
              <w:t xml:space="preserve">  </w:t>
            </w:r>
          </w:p>
          <w:p w14:paraId="394D0CD6" w14:textId="1E871817" w:rsidR="00DF1EFA" w:rsidRPr="00153B2F" w:rsidRDefault="002E55DA" w:rsidP="00F60769">
            <w:pPr>
              <w:pStyle w:val="ListParagraph"/>
              <w:numPr>
                <w:ilvl w:val="0"/>
                <w:numId w:val="25"/>
              </w:numPr>
              <w:spacing w:before="100" w:beforeAutospacing="1" w:after="100" w:afterAutospacing="1" w:line="240" w:lineRule="auto"/>
              <w:ind w:left="318" w:hanging="318"/>
              <w:rPr>
                <w:rFonts w:ascii="Arial" w:eastAsia="Times New Roman" w:hAnsi="Arial" w:cs="Arial"/>
                <w:color w:val="000000"/>
                <w:sz w:val="24"/>
                <w:szCs w:val="24"/>
              </w:rPr>
            </w:pPr>
            <w:r w:rsidRPr="00153B2F">
              <w:rPr>
                <w:rFonts w:ascii="Arial" w:eastAsia="Times New Roman" w:hAnsi="Arial" w:cs="Arial"/>
                <w:color w:val="000000"/>
                <w:sz w:val="24"/>
                <w:szCs w:val="24"/>
              </w:rPr>
              <w:t>Early</w:t>
            </w:r>
            <w:r w:rsidR="00DF1EFA" w:rsidRPr="00153B2F">
              <w:rPr>
                <w:rFonts w:ascii="Arial" w:eastAsia="Times New Roman" w:hAnsi="Arial" w:cs="Arial"/>
                <w:color w:val="000000"/>
                <w:sz w:val="24"/>
                <w:szCs w:val="24"/>
              </w:rPr>
              <w:t xml:space="preserve"> Years, Year 1 and 2 provided with a Healthy Snack each day from the Government</w:t>
            </w:r>
          </w:p>
          <w:p w14:paraId="5BF233A6" w14:textId="77777777" w:rsidR="00DF1EFA" w:rsidRPr="00153B2F" w:rsidRDefault="00DF1EFA" w:rsidP="00F60769">
            <w:pPr>
              <w:pStyle w:val="ListParagraph"/>
              <w:numPr>
                <w:ilvl w:val="0"/>
                <w:numId w:val="25"/>
              </w:numPr>
              <w:spacing w:before="100" w:beforeAutospacing="1" w:after="100" w:afterAutospacing="1" w:line="240" w:lineRule="auto"/>
              <w:ind w:left="318" w:hanging="318"/>
              <w:rPr>
                <w:rFonts w:ascii="Arial" w:eastAsia="Times New Roman" w:hAnsi="Arial" w:cs="Arial"/>
                <w:color w:val="000000"/>
                <w:sz w:val="24"/>
                <w:szCs w:val="24"/>
              </w:rPr>
            </w:pPr>
            <w:r w:rsidRPr="00153B2F">
              <w:rPr>
                <w:rFonts w:ascii="Arial" w:eastAsia="Times New Roman" w:hAnsi="Arial" w:cs="Arial"/>
                <w:color w:val="000000"/>
                <w:sz w:val="24"/>
                <w:szCs w:val="24"/>
              </w:rPr>
              <w:t>Cool Milk available (free up until a child’s 5</w:t>
            </w:r>
            <w:r w:rsidRPr="00153B2F">
              <w:rPr>
                <w:rFonts w:ascii="Arial" w:eastAsia="Times New Roman" w:hAnsi="Arial" w:cs="Arial"/>
                <w:color w:val="000000"/>
                <w:sz w:val="24"/>
                <w:szCs w:val="24"/>
                <w:vertAlign w:val="superscript"/>
              </w:rPr>
              <w:t>th</w:t>
            </w:r>
            <w:r w:rsidRPr="00153B2F">
              <w:rPr>
                <w:rFonts w:ascii="Arial" w:eastAsia="Times New Roman" w:hAnsi="Arial" w:cs="Arial"/>
                <w:color w:val="000000"/>
                <w:sz w:val="24"/>
                <w:szCs w:val="24"/>
              </w:rPr>
              <w:t xml:space="preserve"> birthday then at a small cost) - </w:t>
            </w:r>
            <w:hyperlink r:id="rId12" w:history="1">
              <w:r w:rsidRPr="00153B2F">
                <w:rPr>
                  <w:rStyle w:val="Hyperlink"/>
                  <w:rFonts w:ascii="Arial" w:eastAsia="Times New Roman" w:hAnsi="Arial" w:cs="Arial"/>
                  <w:sz w:val="24"/>
                  <w:szCs w:val="24"/>
                </w:rPr>
                <w:t>https://coolmilk.com/</w:t>
              </w:r>
            </w:hyperlink>
            <w:r w:rsidRPr="00153B2F">
              <w:rPr>
                <w:rFonts w:ascii="Arial" w:eastAsia="Times New Roman" w:hAnsi="Arial" w:cs="Arial"/>
                <w:color w:val="000000"/>
                <w:sz w:val="24"/>
                <w:szCs w:val="24"/>
              </w:rPr>
              <w:t xml:space="preserve"> </w:t>
            </w:r>
          </w:p>
          <w:p w14:paraId="75B45333" w14:textId="77777777" w:rsidR="00DF1EFA" w:rsidRPr="00153B2F" w:rsidRDefault="00DF1EFA" w:rsidP="00F60769">
            <w:pPr>
              <w:pStyle w:val="ListParagraph"/>
              <w:numPr>
                <w:ilvl w:val="0"/>
                <w:numId w:val="25"/>
              </w:numPr>
              <w:spacing w:before="100" w:beforeAutospacing="1" w:after="100" w:afterAutospacing="1" w:line="240" w:lineRule="auto"/>
              <w:ind w:left="318" w:hanging="318"/>
              <w:rPr>
                <w:rFonts w:ascii="Arial" w:eastAsia="Times New Roman" w:hAnsi="Arial" w:cs="Arial"/>
                <w:color w:val="000000"/>
                <w:sz w:val="24"/>
                <w:szCs w:val="24"/>
              </w:rPr>
            </w:pPr>
            <w:r w:rsidRPr="00153B2F">
              <w:rPr>
                <w:rFonts w:ascii="Arial" w:eastAsia="Times New Roman" w:hAnsi="Arial" w:cs="Arial"/>
                <w:color w:val="000000"/>
                <w:sz w:val="24"/>
                <w:szCs w:val="24"/>
              </w:rPr>
              <w:t>Allergy awareness taught within school to support members of our community that have intolerances and allergies (we are a Nut Free school)</w:t>
            </w:r>
          </w:p>
        </w:tc>
        <w:tc>
          <w:tcPr>
            <w:tcW w:w="5352" w:type="dxa"/>
          </w:tcPr>
          <w:p w14:paraId="21E8BAF3" w14:textId="77777777"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A minimum of 2 hours PE for Years 1-6</w:t>
            </w:r>
          </w:p>
          <w:p w14:paraId="7858B3A5" w14:textId="77777777"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Access to Trim Trails to promote physical activity</w:t>
            </w:r>
          </w:p>
          <w:p w14:paraId="7DF0CA0F" w14:textId="75695CDD"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Bike/scooter storage at the front of the school promotes riding and scooting to school</w:t>
            </w:r>
          </w:p>
          <w:p w14:paraId="19848AE0" w14:textId="77CE8D2F" w:rsidR="00DF1EFA" w:rsidRPr="00153B2F" w:rsidRDefault="07D54696" w:rsidP="247CC58F">
            <w:pPr>
              <w:pStyle w:val="ListParagraph"/>
              <w:numPr>
                <w:ilvl w:val="0"/>
                <w:numId w:val="24"/>
              </w:numPr>
              <w:spacing w:line="240" w:lineRule="auto"/>
              <w:ind w:left="460" w:hanging="425"/>
              <w:rPr>
                <w:rFonts w:ascii="Arial" w:eastAsia="Times New Roman" w:hAnsi="Arial" w:cs="Arial"/>
                <w:color w:val="000000"/>
                <w:sz w:val="24"/>
                <w:szCs w:val="24"/>
              </w:rPr>
            </w:pPr>
            <w:r w:rsidRPr="07D54696">
              <w:rPr>
                <w:rFonts w:ascii="Arial" w:eastAsia="Times New Roman" w:hAnsi="Arial" w:cs="Arial"/>
                <w:color w:val="000000" w:themeColor="text1"/>
                <w:sz w:val="24"/>
                <w:szCs w:val="24"/>
              </w:rPr>
              <w:t xml:space="preserve">Bikeability for children in upper Key Stage 2  </w:t>
            </w:r>
          </w:p>
          <w:p w14:paraId="0CD07CBC" w14:textId="77777777"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Healthy eating taught as part of wider curriculum </w:t>
            </w:r>
          </w:p>
          <w:p w14:paraId="354DE51B" w14:textId="77777777"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Year 5 sports crew trained to lead active playtime activities </w:t>
            </w:r>
          </w:p>
          <w:p w14:paraId="085B081E" w14:textId="77777777"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Mid Sussex Active sporting events attended for participation and competition </w:t>
            </w:r>
          </w:p>
          <w:p w14:paraId="27530911" w14:textId="77777777" w:rsidR="00DF1EFA" w:rsidRPr="00153B2F" w:rsidRDefault="247CC58F" w:rsidP="247CC58F">
            <w:pPr>
              <w:pStyle w:val="ListParagraph"/>
              <w:numPr>
                <w:ilvl w:val="0"/>
                <w:numId w:val="24"/>
              </w:numPr>
              <w:spacing w:line="240" w:lineRule="auto"/>
              <w:ind w:left="460" w:hanging="425"/>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A range of extracurricular clubs to promote physical and mental wellbeing following children’s interest (paid and free clubs available)  </w:t>
            </w:r>
          </w:p>
        </w:tc>
      </w:tr>
      <w:tr w:rsidR="00DF1EFA" w:rsidRPr="00153B2F" w14:paraId="2BA720D6" w14:textId="77777777" w:rsidTr="07D54696">
        <w:tc>
          <w:tcPr>
            <w:tcW w:w="5352" w:type="dxa"/>
            <w:shd w:val="clear" w:color="auto" w:fill="D6E3BC" w:themeFill="accent3" w:themeFillTint="66"/>
          </w:tcPr>
          <w:p w14:paraId="1CA39582" w14:textId="77777777" w:rsidR="00DF1EFA" w:rsidRPr="00153B2F" w:rsidRDefault="00DF1EFA" w:rsidP="005A6FB8">
            <w:pPr>
              <w:jc w:val="center"/>
              <w:rPr>
                <w:rFonts w:ascii="Arial" w:eastAsiaTheme="minorHAnsi" w:hAnsi="Arial" w:cs="Arial"/>
                <w:b/>
                <w:kern w:val="2"/>
                <w:sz w:val="22"/>
                <w:szCs w:val="22"/>
                <w:u w:val="single"/>
                <w:lang w:eastAsia="en-US"/>
                <w14:ligatures w14:val="standardContextual"/>
              </w:rPr>
            </w:pPr>
            <w:r w:rsidRPr="00153B2F">
              <w:rPr>
                <w:rFonts w:ascii="Arial" w:hAnsi="Arial" w:cs="Arial"/>
                <w:b/>
                <w:bCs/>
                <w:color w:val="000000"/>
                <w:sz w:val="24"/>
                <w:szCs w:val="24"/>
                <w:u w:val="single"/>
              </w:rPr>
              <w:t>Health Services</w:t>
            </w:r>
          </w:p>
        </w:tc>
        <w:tc>
          <w:tcPr>
            <w:tcW w:w="5352" w:type="dxa"/>
            <w:shd w:val="clear" w:color="auto" w:fill="D6E3BC" w:themeFill="accent3" w:themeFillTint="66"/>
          </w:tcPr>
          <w:p w14:paraId="4AAB60A3" w14:textId="77777777" w:rsidR="00DF1EFA" w:rsidRPr="00153B2F" w:rsidRDefault="247CC58F" w:rsidP="247CC58F">
            <w:pPr>
              <w:rPr>
                <w:rFonts w:ascii="Arial" w:eastAsiaTheme="minorEastAsia" w:hAnsi="Arial" w:cs="Arial"/>
                <w:b/>
                <w:bCs/>
                <w:kern w:val="2"/>
                <w:sz w:val="22"/>
                <w:szCs w:val="22"/>
                <w:u w:val="single"/>
                <w:lang w:eastAsia="en-US"/>
                <w14:ligatures w14:val="standardContextual"/>
              </w:rPr>
            </w:pPr>
            <w:r w:rsidRPr="247CC58F">
              <w:rPr>
                <w:rFonts w:ascii="Arial" w:hAnsi="Arial" w:cs="Arial"/>
                <w:b/>
                <w:bCs/>
                <w:color w:val="000000" w:themeColor="text1"/>
                <w:sz w:val="24"/>
                <w:szCs w:val="24"/>
                <w:u w:val="single"/>
              </w:rPr>
              <w:t>Sleep and Rest:</w:t>
            </w:r>
          </w:p>
        </w:tc>
      </w:tr>
      <w:tr w:rsidR="00DF1EFA" w:rsidRPr="00153B2F" w14:paraId="496CEBCB" w14:textId="77777777" w:rsidTr="07D54696">
        <w:tc>
          <w:tcPr>
            <w:tcW w:w="5352" w:type="dxa"/>
          </w:tcPr>
          <w:p w14:paraId="45865A84" w14:textId="77777777" w:rsidR="0001542C" w:rsidRPr="00CC5EC8" w:rsidRDefault="00DF1EFA" w:rsidP="00F60769">
            <w:pPr>
              <w:pStyle w:val="ListParagraph"/>
              <w:numPr>
                <w:ilvl w:val="0"/>
                <w:numId w:val="30"/>
              </w:numPr>
              <w:spacing w:before="100" w:beforeAutospacing="1" w:after="100" w:afterAutospacing="1" w:line="240" w:lineRule="auto"/>
              <w:ind w:left="318" w:hanging="284"/>
              <w:rPr>
                <w:rFonts w:ascii="Arial" w:eastAsia="Times New Roman" w:hAnsi="Arial" w:cs="Arial"/>
                <w:color w:val="000000"/>
                <w:sz w:val="24"/>
                <w:szCs w:val="24"/>
              </w:rPr>
            </w:pPr>
            <w:r w:rsidRPr="00CC5EC8">
              <w:rPr>
                <w:rFonts w:ascii="Arial" w:eastAsia="Times New Roman" w:hAnsi="Arial" w:cs="Arial"/>
                <w:color w:val="000000"/>
                <w:sz w:val="24"/>
                <w:szCs w:val="24"/>
              </w:rPr>
              <w:t xml:space="preserve">Care plans created for specific medical needs such as allergies, diabetes and identified cases of Asthma. </w:t>
            </w:r>
          </w:p>
          <w:p w14:paraId="2C8537F1" w14:textId="780D568A" w:rsidR="00DF1EFA" w:rsidRPr="000559F7" w:rsidRDefault="00DF1EFA" w:rsidP="00F60769">
            <w:pPr>
              <w:pStyle w:val="ListParagraph"/>
              <w:numPr>
                <w:ilvl w:val="0"/>
                <w:numId w:val="30"/>
              </w:numPr>
              <w:spacing w:before="100" w:beforeAutospacing="1" w:after="100" w:afterAutospacing="1" w:line="240" w:lineRule="auto"/>
              <w:ind w:left="318" w:hanging="284"/>
              <w:rPr>
                <w:rFonts w:eastAsia="Times New Roman"/>
                <w:color w:val="000000"/>
                <w:sz w:val="24"/>
                <w:szCs w:val="24"/>
              </w:rPr>
            </w:pPr>
            <w:r w:rsidRPr="00CC5EC8">
              <w:rPr>
                <w:rFonts w:ascii="Arial" w:eastAsia="Times New Roman" w:hAnsi="Arial" w:cs="Arial"/>
                <w:color w:val="000000"/>
                <w:sz w:val="24"/>
                <w:szCs w:val="24"/>
              </w:rPr>
              <w:t>Additional services may be accessed through west Sussex Single Point of access (SPOA) for mental health</w:t>
            </w:r>
            <w:r w:rsidRPr="000559F7">
              <w:rPr>
                <w:rFonts w:eastAsia="Times New Roman"/>
                <w:color w:val="000000"/>
                <w:sz w:val="24"/>
                <w:szCs w:val="24"/>
              </w:rPr>
              <w:t xml:space="preserve"> </w:t>
            </w:r>
          </w:p>
        </w:tc>
        <w:tc>
          <w:tcPr>
            <w:tcW w:w="5352" w:type="dxa"/>
          </w:tcPr>
          <w:p w14:paraId="0DBFEE0C" w14:textId="77777777" w:rsidR="00DF1EFA" w:rsidRPr="00C13B9C" w:rsidRDefault="247CC58F" w:rsidP="247CC58F">
            <w:pPr>
              <w:pStyle w:val="ListParagraph"/>
              <w:numPr>
                <w:ilvl w:val="0"/>
                <w:numId w:val="30"/>
              </w:numPr>
              <w:spacing w:before="100" w:beforeAutospacing="1" w:after="100" w:afterAutospacing="1" w:line="240" w:lineRule="auto"/>
              <w:ind w:left="459" w:hanging="424"/>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Teaching children through Learning and Life skills about the importance of sleep and rest </w:t>
            </w:r>
          </w:p>
          <w:p w14:paraId="32FCD7C1" w14:textId="69B78EF8" w:rsidR="00C13B9C" w:rsidRPr="00C13B9C" w:rsidRDefault="247CC58F" w:rsidP="247CC58F">
            <w:pPr>
              <w:pStyle w:val="ListParagraph"/>
              <w:numPr>
                <w:ilvl w:val="0"/>
                <w:numId w:val="30"/>
              </w:numPr>
              <w:spacing w:before="100" w:beforeAutospacing="1" w:after="100" w:afterAutospacing="1" w:line="240" w:lineRule="auto"/>
              <w:ind w:left="459" w:hanging="686"/>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Referral to School nurse to support with sleep if required</w:t>
            </w:r>
          </w:p>
          <w:p w14:paraId="2825B3BC" w14:textId="4CA6B865" w:rsidR="00DF1EFA" w:rsidRPr="000559F7" w:rsidRDefault="247CC58F" w:rsidP="247CC58F">
            <w:pPr>
              <w:pStyle w:val="ListParagraph"/>
              <w:numPr>
                <w:ilvl w:val="0"/>
                <w:numId w:val="30"/>
              </w:numPr>
              <w:spacing w:before="100" w:beforeAutospacing="1" w:after="100" w:afterAutospacing="1" w:line="240" w:lineRule="auto"/>
              <w:ind w:left="459" w:hanging="424"/>
              <w:rPr>
                <w:rFonts w:eastAsia="Times New Roman"/>
                <w:color w:val="000000"/>
                <w:sz w:val="24"/>
                <w:szCs w:val="24"/>
              </w:rPr>
            </w:pPr>
            <w:r w:rsidRPr="247CC58F">
              <w:rPr>
                <w:rFonts w:ascii="Arial" w:eastAsia="Times New Roman" w:hAnsi="Arial" w:cs="Arial"/>
                <w:color w:val="000000" w:themeColor="text1"/>
                <w:sz w:val="24"/>
                <w:szCs w:val="24"/>
              </w:rPr>
              <w:t>In school workshops lead by West Sussex school Nursing</w:t>
            </w:r>
            <w:r w:rsidRPr="247CC58F">
              <w:rPr>
                <w:rFonts w:eastAsia="Times New Roman"/>
                <w:color w:val="000000" w:themeColor="text1"/>
                <w:sz w:val="24"/>
                <w:szCs w:val="24"/>
              </w:rPr>
              <w:t xml:space="preserve"> </w:t>
            </w:r>
          </w:p>
        </w:tc>
      </w:tr>
      <w:tr w:rsidR="00D41889" w:rsidRPr="00153B2F" w14:paraId="78CA7251" w14:textId="77777777" w:rsidTr="07D54696">
        <w:trPr>
          <w:trHeight w:val="377"/>
        </w:trPr>
        <w:tc>
          <w:tcPr>
            <w:tcW w:w="5352" w:type="dxa"/>
            <w:shd w:val="clear" w:color="auto" w:fill="D6E3BC" w:themeFill="accent3" w:themeFillTint="66"/>
          </w:tcPr>
          <w:p w14:paraId="38B67826" w14:textId="2D3D707A" w:rsidR="00D41889" w:rsidRPr="00153B2F" w:rsidRDefault="00D41889" w:rsidP="005A6FB8">
            <w:pPr>
              <w:jc w:val="center"/>
              <w:rPr>
                <w:rFonts w:ascii="Arial" w:hAnsi="Arial" w:cs="Arial"/>
                <w:b/>
                <w:bCs/>
                <w:color w:val="000000"/>
                <w:sz w:val="24"/>
                <w:szCs w:val="24"/>
                <w:u w:val="single"/>
              </w:rPr>
            </w:pPr>
            <w:r w:rsidRPr="00153B2F">
              <w:rPr>
                <w:rFonts w:ascii="Arial" w:hAnsi="Arial" w:cs="Arial"/>
                <w:b/>
                <w:bCs/>
                <w:color w:val="000000"/>
                <w:sz w:val="24"/>
                <w:szCs w:val="24"/>
                <w:u w:val="single"/>
              </w:rPr>
              <w:t xml:space="preserve">Stress </w:t>
            </w:r>
            <w:r w:rsidR="00835CC1">
              <w:rPr>
                <w:rFonts w:ascii="Arial" w:hAnsi="Arial" w:cs="Arial"/>
                <w:b/>
                <w:bCs/>
                <w:color w:val="000000"/>
                <w:sz w:val="24"/>
                <w:szCs w:val="24"/>
                <w:u w:val="single"/>
              </w:rPr>
              <w:t>M</w:t>
            </w:r>
            <w:r w:rsidRPr="00153B2F">
              <w:rPr>
                <w:rFonts w:ascii="Arial" w:hAnsi="Arial" w:cs="Arial"/>
                <w:b/>
                <w:bCs/>
                <w:color w:val="000000"/>
                <w:sz w:val="24"/>
                <w:szCs w:val="24"/>
                <w:u w:val="single"/>
              </w:rPr>
              <w:t xml:space="preserve">anagement </w:t>
            </w:r>
          </w:p>
        </w:tc>
        <w:tc>
          <w:tcPr>
            <w:tcW w:w="5352" w:type="dxa"/>
            <w:shd w:val="clear" w:color="auto" w:fill="D6E3BC" w:themeFill="accent3" w:themeFillTint="66"/>
          </w:tcPr>
          <w:p w14:paraId="4B2C2D16" w14:textId="77777777" w:rsidR="00D41889" w:rsidRPr="00153B2F" w:rsidRDefault="00D41889" w:rsidP="005A6FB8">
            <w:pPr>
              <w:jc w:val="center"/>
              <w:rPr>
                <w:rFonts w:ascii="Arial" w:hAnsi="Arial" w:cs="Arial"/>
                <w:b/>
                <w:bCs/>
                <w:color w:val="000000"/>
                <w:sz w:val="24"/>
                <w:szCs w:val="24"/>
                <w:u w:val="single"/>
              </w:rPr>
            </w:pPr>
            <w:r w:rsidRPr="00153B2F">
              <w:rPr>
                <w:rFonts w:ascii="Arial" w:hAnsi="Arial" w:cs="Arial"/>
                <w:b/>
                <w:bCs/>
                <w:color w:val="000000"/>
                <w:sz w:val="24"/>
                <w:szCs w:val="24"/>
                <w:u w:val="single"/>
              </w:rPr>
              <w:t xml:space="preserve">Anti-bullying Measures </w:t>
            </w:r>
          </w:p>
        </w:tc>
      </w:tr>
      <w:tr w:rsidR="00D41889" w:rsidRPr="00153B2F" w14:paraId="6CD08DB3" w14:textId="77777777" w:rsidTr="07D54696">
        <w:tc>
          <w:tcPr>
            <w:tcW w:w="5352" w:type="dxa"/>
          </w:tcPr>
          <w:p w14:paraId="099078A7" w14:textId="77777777" w:rsidR="00D41889" w:rsidRPr="00E9770D" w:rsidRDefault="00D41889" w:rsidP="00F60769">
            <w:pPr>
              <w:pStyle w:val="ListParagraph"/>
              <w:numPr>
                <w:ilvl w:val="0"/>
                <w:numId w:val="31"/>
              </w:numPr>
              <w:spacing w:before="100" w:beforeAutospacing="1" w:after="100" w:afterAutospacing="1" w:line="240" w:lineRule="auto"/>
              <w:ind w:left="318" w:hanging="284"/>
              <w:rPr>
                <w:rFonts w:ascii="Arial" w:eastAsia="Times New Roman" w:hAnsi="Arial" w:cs="Arial"/>
                <w:color w:val="000000"/>
                <w:sz w:val="24"/>
                <w:szCs w:val="24"/>
              </w:rPr>
            </w:pPr>
            <w:r w:rsidRPr="00C13B9C">
              <w:rPr>
                <w:rFonts w:ascii="Arial" w:eastAsia="Times New Roman" w:hAnsi="Arial" w:cs="Arial"/>
                <w:color w:val="000000"/>
                <w:sz w:val="24"/>
                <w:szCs w:val="24"/>
              </w:rPr>
              <w:t xml:space="preserve">Zones of regulation taught to all children to </w:t>
            </w:r>
            <w:r w:rsidRPr="00E9770D">
              <w:rPr>
                <w:rFonts w:ascii="Arial" w:eastAsia="Times New Roman" w:hAnsi="Arial" w:cs="Arial"/>
                <w:color w:val="000000"/>
                <w:sz w:val="24"/>
                <w:szCs w:val="24"/>
              </w:rPr>
              <w:t>support in recognising their emotions</w:t>
            </w:r>
          </w:p>
          <w:p w14:paraId="1F0056A2" w14:textId="70717FF9" w:rsidR="00553D8B" w:rsidRPr="00E9770D" w:rsidRDefault="7DD45A2B" w:rsidP="7DD45A2B">
            <w:pPr>
              <w:pStyle w:val="ListParagraph"/>
              <w:numPr>
                <w:ilvl w:val="0"/>
                <w:numId w:val="31"/>
              </w:numPr>
              <w:spacing w:before="100" w:beforeAutospacing="1" w:after="100" w:afterAutospacing="1" w:line="240" w:lineRule="auto"/>
              <w:ind w:left="318" w:hanging="284"/>
              <w:rPr>
                <w:rFonts w:ascii="Arial" w:eastAsia="Times New Roman" w:hAnsi="Arial" w:cs="Arial"/>
                <w:color w:val="000000"/>
                <w:sz w:val="24"/>
                <w:szCs w:val="24"/>
              </w:rPr>
            </w:pPr>
            <w:r w:rsidRPr="00E9770D">
              <w:rPr>
                <w:rFonts w:ascii="Arial" w:eastAsia="Times New Roman" w:hAnsi="Arial" w:cs="Arial"/>
                <w:color w:val="000000" w:themeColor="text1"/>
                <w:sz w:val="24"/>
                <w:szCs w:val="24"/>
              </w:rPr>
              <w:t>Worry box in each class to encourage pupil sharing</w:t>
            </w:r>
          </w:p>
          <w:p w14:paraId="06714F73" w14:textId="49923341" w:rsidR="00D41889" w:rsidRPr="00C13B9C" w:rsidRDefault="007C5FB6" w:rsidP="00F60769">
            <w:pPr>
              <w:pStyle w:val="ListParagraph"/>
              <w:numPr>
                <w:ilvl w:val="0"/>
                <w:numId w:val="31"/>
              </w:numPr>
              <w:spacing w:before="100" w:beforeAutospacing="1" w:after="100" w:afterAutospacing="1" w:line="240" w:lineRule="auto"/>
              <w:ind w:left="318" w:hanging="284"/>
              <w:rPr>
                <w:rFonts w:ascii="Arial" w:eastAsia="Times New Roman" w:hAnsi="Arial" w:cs="Arial"/>
                <w:color w:val="000000"/>
                <w:sz w:val="24"/>
                <w:szCs w:val="24"/>
              </w:rPr>
            </w:pPr>
            <w:r>
              <w:rPr>
                <w:rFonts w:ascii="Arial" w:eastAsia="Times New Roman" w:hAnsi="Arial" w:cs="Arial"/>
                <w:color w:val="000000"/>
                <w:sz w:val="24"/>
                <w:szCs w:val="24"/>
              </w:rPr>
              <w:t>Communication and Help</w:t>
            </w:r>
            <w:r w:rsidR="00D41889" w:rsidRPr="00C13B9C">
              <w:rPr>
                <w:rFonts w:ascii="Arial" w:eastAsia="Times New Roman" w:hAnsi="Arial" w:cs="Arial"/>
                <w:color w:val="000000"/>
                <w:sz w:val="24"/>
                <w:szCs w:val="24"/>
              </w:rPr>
              <w:t xml:space="preserve"> cards </w:t>
            </w:r>
            <w:r w:rsidR="00553D8B">
              <w:rPr>
                <w:rFonts w:ascii="Arial" w:eastAsia="Times New Roman" w:hAnsi="Arial" w:cs="Arial"/>
                <w:color w:val="000000"/>
                <w:sz w:val="24"/>
                <w:szCs w:val="24"/>
              </w:rPr>
              <w:t xml:space="preserve">in classes and around school – encourage </w:t>
            </w:r>
            <w:proofErr w:type="spellStart"/>
            <w:r w:rsidR="00553D8B">
              <w:rPr>
                <w:rFonts w:ascii="Arial" w:eastAsia="Times New Roman" w:hAnsi="Arial" w:cs="Arial"/>
                <w:color w:val="000000"/>
                <w:sz w:val="24"/>
                <w:szCs w:val="24"/>
              </w:rPr>
              <w:t>non verbal</w:t>
            </w:r>
            <w:proofErr w:type="spellEnd"/>
            <w:r w:rsidR="00553D8B">
              <w:rPr>
                <w:rFonts w:ascii="Arial" w:eastAsia="Times New Roman" w:hAnsi="Arial" w:cs="Arial"/>
                <w:color w:val="000000"/>
                <w:sz w:val="24"/>
                <w:szCs w:val="24"/>
              </w:rPr>
              <w:t xml:space="preserve"> contact with an adult</w:t>
            </w:r>
          </w:p>
          <w:p w14:paraId="4401ABC5" w14:textId="1EDB6396" w:rsidR="00D41889" w:rsidRPr="00C13B9C" w:rsidRDefault="00D41889" w:rsidP="00F60769">
            <w:pPr>
              <w:pStyle w:val="ListParagraph"/>
              <w:numPr>
                <w:ilvl w:val="0"/>
                <w:numId w:val="31"/>
              </w:numPr>
              <w:spacing w:before="100" w:beforeAutospacing="1" w:after="100" w:afterAutospacing="1" w:line="240" w:lineRule="auto"/>
              <w:ind w:left="318" w:hanging="284"/>
              <w:rPr>
                <w:rFonts w:ascii="Arial" w:eastAsia="Times New Roman" w:hAnsi="Arial" w:cs="Arial"/>
                <w:color w:val="000000"/>
                <w:sz w:val="24"/>
                <w:szCs w:val="24"/>
              </w:rPr>
            </w:pPr>
            <w:r w:rsidRPr="00C13B9C">
              <w:rPr>
                <w:rFonts w:ascii="Arial" w:eastAsia="Times New Roman" w:hAnsi="Arial" w:cs="Arial"/>
                <w:color w:val="000000"/>
                <w:sz w:val="24"/>
                <w:szCs w:val="24"/>
              </w:rPr>
              <w:t xml:space="preserve">Nomination of Trusted adults </w:t>
            </w:r>
            <w:r w:rsidR="007C5FB6">
              <w:rPr>
                <w:rFonts w:ascii="Arial" w:eastAsia="Times New Roman" w:hAnsi="Arial" w:cs="Arial"/>
                <w:color w:val="000000"/>
                <w:sz w:val="24"/>
                <w:szCs w:val="24"/>
              </w:rPr>
              <w:t>for each child</w:t>
            </w:r>
          </w:p>
          <w:p w14:paraId="0F2778DD" w14:textId="77777777" w:rsidR="00D41889" w:rsidRPr="00C13B9C" w:rsidRDefault="00D41889" w:rsidP="00F60769">
            <w:pPr>
              <w:pStyle w:val="ListParagraph"/>
              <w:numPr>
                <w:ilvl w:val="0"/>
                <w:numId w:val="31"/>
              </w:numPr>
              <w:spacing w:before="100" w:beforeAutospacing="1" w:after="100" w:afterAutospacing="1" w:line="240" w:lineRule="auto"/>
              <w:ind w:left="318" w:hanging="284"/>
              <w:rPr>
                <w:rFonts w:ascii="Arial" w:eastAsia="Times New Roman" w:hAnsi="Arial" w:cs="Arial"/>
                <w:color w:val="000000"/>
                <w:sz w:val="24"/>
                <w:szCs w:val="24"/>
              </w:rPr>
            </w:pPr>
            <w:r w:rsidRPr="00C13B9C">
              <w:rPr>
                <w:rFonts w:ascii="Arial" w:eastAsia="Times New Roman" w:hAnsi="Arial" w:cs="Arial"/>
                <w:color w:val="000000"/>
                <w:sz w:val="24"/>
                <w:szCs w:val="24"/>
              </w:rPr>
              <w:lastRenderedPageBreak/>
              <w:t xml:space="preserve">Assemblies to promote understanding of Mental Health and wellbeing, Growth Mindset and Zones of Regulation  </w:t>
            </w:r>
          </w:p>
          <w:p w14:paraId="6E9E934C" w14:textId="77777777" w:rsidR="00C13B9C" w:rsidRPr="00C13B9C" w:rsidRDefault="00D41889" w:rsidP="00F60769">
            <w:pPr>
              <w:pStyle w:val="ListParagraph"/>
              <w:numPr>
                <w:ilvl w:val="0"/>
                <w:numId w:val="31"/>
              </w:numPr>
              <w:spacing w:before="100" w:beforeAutospacing="1" w:after="100" w:afterAutospacing="1" w:line="240" w:lineRule="auto"/>
              <w:ind w:left="318" w:hanging="284"/>
              <w:rPr>
                <w:rFonts w:ascii="Arial" w:eastAsia="Times New Roman" w:hAnsi="Arial" w:cs="Arial"/>
                <w:color w:val="000000"/>
                <w:sz w:val="24"/>
                <w:szCs w:val="24"/>
              </w:rPr>
            </w:pPr>
            <w:r w:rsidRPr="00C13B9C">
              <w:rPr>
                <w:rFonts w:ascii="Arial" w:eastAsia="Times New Roman" w:hAnsi="Arial" w:cs="Arial"/>
                <w:color w:val="000000"/>
                <w:sz w:val="24"/>
                <w:szCs w:val="24"/>
              </w:rPr>
              <w:t>Referrals to Learning Mentor or external counselling agencies such as Your Space and Art Therapy.</w:t>
            </w:r>
          </w:p>
          <w:p w14:paraId="5B66F89F" w14:textId="57BFA80B" w:rsidR="00D41889" w:rsidRPr="00153B2F" w:rsidRDefault="00D41889" w:rsidP="00F60769">
            <w:pPr>
              <w:pStyle w:val="ListParagraph"/>
              <w:numPr>
                <w:ilvl w:val="0"/>
                <w:numId w:val="31"/>
              </w:numPr>
              <w:spacing w:before="100" w:beforeAutospacing="1" w:after="100" w:afterAutospacing="1" w:line="240" w:lineRule="auto"/>
              <w:ind w:left="318" w:hanging="284"/>
              <w:rPr>
                <w:rFonts w:ascii="Arial" w:hAnsi="Arial" w:cs="Arial"/>
                <w:color w:val="000000"/>
                <w:sz w:val="24"/>
                <w:szCs w:val="24"/>
              </w:rPr>
            </w:pPr>
            <w:r w:rsidRPr="00C13B9C">
              <w:rPr>
                <w:rFonts w:ascii="Arial" w:eastAsia="Times New Roman" w:hAnsi="Arial" w:cs="Arial"/>
                <w:color w:val="000000"/>
                <w:sz w:val="24"/>
                <w:szCs w:val="24"/>
              </w:rPr>
              <w:t>Information provided to parents on our school website</w:t>
            </w:r>
            <w:r w:rsidRPr="00153B2F">
              <w:rPr>
                <w:rFonts w:ascii="Arial" w:hAnsi="Arial" w:cs="Arial"/>
                <w:color w:val="000000"/>
                <w:sz w:val="24"/>
                <w:szCs w:val="24"/>
              </w:rPr>
              <w:t xml:space="preserve"> </w:t>
            </w:r>
          </w:p>
        </w:tc>
        <w:tc>
          <w:tcPr>
            <w:tcW w:w="5352" w:type="dxa"/>
          </w:tcPr>
          <w:p w14:paraId="185CC4B4" w14:textId="77777777" w:rsidR="00D41889" w:rsidRPr="00C13B9C" w:rsidRDefault="00D41889" w:rsidP="00F60769">
            <w:pPr>
              <w:pStyle w:val="ListParagraph"/>
              <w:numPr>
                <w:ilvl w:val="0"/>
                <w:numId w:val="30"/>
              </w:numPr>
              <w:spacing w:before="100" w:beforeAutospacing="1" w:after="100" w:afterAutospacing="1" w:line="240" w:lineRule="auto"/>
              <w:ind w:left="459" w:hanging="424"/>
              <w:rPr>
                <w:rFonts w:ascii="Arial" w:eastAsia="Times New Roman" w:hAnsi="Arial" w:cs="Arial"/>
                <w:color w:val="000000"/>
                <w:sz w:val="24"/>
                <w:szCs w:val="24"/>
              </w:rPr>
            </w:pPr>
            <w:r w:rsidRPr="00C13B9C">
              <w:rPr>
                <w:rFonts w:ascii="Arial" w:eastAsia="Times New Roman" w:hAnsi="Arial" w:cs="Arial"/>
                <w:color w:val="000000"/>
                <w:sz w:val="24"/>
                <w:szCs w:val="24"/>
              </w:rPr>
              <w:lastRenderedPageBreak/>
              <w:t>Assemblies to teach what bullying is and how they can get help including cyber bullying</w:t>
            </w:r>
          </w:p>
          <w:p w14:paraId="103CD9B3" w14:textId="7B65710F" w:rsidR="00D41889" w:rsidRPr="00AD0CA5" w:rsidRDefault="00D41889" w:rsidP="00397B4A">
            <w:pPr>
              <w:pStyle w:val="ListParagraph"/>
              <w:numPr>
                <w:ilvl w:val="0"/>
                <w:numId w:val="30"/>
              </w:numPr>
              <w:spacing w:before="100" w:beforeAutospacing="1" w:after="100" w:afterAutospacing="1" w:line="240" w:lineRule="auto"/>
              <w:ind w:left="459" w:hanging="424"/>
              <w:rPr>
                <w:rFonts w:ascii="Arial" w:eastAsia="Times New Roman" w:hAnsi="Arial" w:cs="Arial"/>
                <w:color w:val="000000"/>
                <w:sz w:val="24"/>
                <w:szCs w:val="24"/>
              </w:rPr>
            </w:pPr>
            <w:r w:rsidRPr="00AD0CA5">
              <w:rPr>
                <w:rFonts w:ascii="Arial" w:eastAsia="Times New Roman" w:hAnsi="Arial" w:cs="Arial"/>
                <w:color w:val="000000"/>
                <w:sz w:val="24"/>
                <w:szCs w:val="24"/>
              </w:rPr>
              <w:t>See policies available on school Website for further details</w:t>
            </w:r>
            <w:r w:rsidR="00AD0CA5" w:rsidRPr="00AD0CA5">
              <w:rPr>
                <w:rFonts w:ascii="Arial" w:eastAsia="Times New Roman" w:hAnsi="Arial" w:cs="Arial"/>
                <w:color w:val="000000"/>
                <w:sz w:val="24"/>
                <w:szCs w:val="24"/>
              </w:rPr>
              <w:t xml:space="preserve">: </w:t>
            </w:r>
            <w:r w:rsidRPr="00AD0CA5">
              <w:rPr>
                <w:rFonts w:ascii="Arial" w:eastAsia="Times New Roman" w:hAnsi="Arial" w:cs="Arial"/>
                <w:color w:val="000000"/>
                <w:sz w:val="24"/>
                <w:szCs w:val="24"/>
              </w:rPr>
              <w:t>Behaviour For Learning Policy</w:t>
            </w:r>
            <w:r w:rsidR="00AD0CA5" w:rsidRPr="00AD0CA5">
              <w:rPr>
                <w:rFonts w:ascii="Arial" w:eastAsia="Times New Roman" w:hAnsi="Arial" w:cs="Arial"/>
                <w:color w:val="000000"/>
                <w:sz w:val="24"/>
                <w:szCs w:val="24"/>
              </w:rPr>
              <w:t xml:space="preserve">, </w:t>
            </w:r>
            <w:r w:rsidRPr="00AD0CA5">
              <w:rPr>
                <w:rFonts w:ascii="Arial" w:eastAsia="Times New Roman" w:hAnsi="Arial" w:cs="Arial"/>
                <w:color w:val="000000"/>
                <w:sz w:val="24"/>
                <w:szCs w:val="24"/>
              </w:rPr>
              <w:t xml:space="preserve">Anti-Bullying Policy </w:t>
            </w:r>
          </w:p>
          <w:p w14:paraId="09787296" w14:textId="77777777" w:rsidR="00D41889" w:rsidRPr="00153B2F" w:rsidRDefault="00D41889" w:rsidP="005A6FB8">
            <w:pPr>
              <w:spacing w:before="100" w:beforeAutospacing="1" w:after="100" w:afterAutospacing="1"/>
              <w:rPr>
                <w:rFonts w:ascii="Arial" w:hAnsi="Arial" w:cs="Arial"/>
                <w:color w:val="000000"/>
                <w:sz w:val="24"/>
                <w:szCs w:val="24"/>
              </w:rPr>
            </w:pPr>
          </w:p>
        </w:tc>
      </w:tr>
      <w:tr w:rsidR="00D41889" w:rsidRPr="00153B2F" w14:paraId="0A8DE78A" w14:textId="77777777" w:rsidTr="07D54696">
        <w:tc>
          <w:tcPr>
            <w:tcW w:w="5352" w:type="dxa"/>
            <w:shd w:val="clear" w:color="auto" w:fill="D6E3BC" w:themeFill="accent3" w:themeFillTint="66"/>
          </w:tcPr>
          <w:p w14:paraId="17D9087C" w14:textId="562977B8" w:rsidR="00D41889" w:rsidRPr="00153B2F" w:rsidRDefault="00D41889" w:rsidP="005A6FB8">
            <w:pPr>
              <w:jc w:val="center"/>
              <w:rPr>
                <w:rFonts w:ascii="Arial" w:eastAsiaTheme="minorHAnsi" w:hAnsi="Arial" w:cs="Arial"/>
                <w:b/>
                <w:kern w:val="2"/>
                <w:sz w:val="22"/>
                <w:szCs w:val="22"/>
                <w:u w:val="single"/>
                <w:lang w:eastAsia="en-US"/>
                <w14:ligatures w14:val="standardContextual"/>
              </w:rPr>
            </w:pPr>
            <w:r w:rsidRPr="00153B2F">
              <w:rPr>
                <w:rFonts w:ascii="Arial" w:hAnsi="Arial" w:cs="Arial"/>
                <w:b/>
                <w:bCs/>
                <w:color w:val="000000"/>
                <w:sz w:val="24"/>
                <w:szCs w:val="24"/>
                <w:u w:val="single"/>
              </w:rPr>
              <w:t xml:space="preserve">Promoting </w:t>
            </w:r>
            <w:r w:rsidR="00AD0CA5" w:rsidRPr="00153B2F">
              <w:rPr>
                <w:rFonts w:ascii="Arial" w:hAnsi="Arial" w:cs="Arial"/>
                <w:b/>
                <w:bCs/>
                <w:color w:val="000000"/>
                <w:sz w:val="24"/>
                <w:szCs w:val="24"/>
                <w:u w:val="single"/>
              </w:rPr>
              <w:t xml:space="preserve">Positive Relationships </w:t>
            </w:r>
          </w:p>
        </w:tc>
        <w:tc>
          <w:tcPr>
            <w:tcW w:w="5352" w:type="dxa"/>
            <w:shd w:val="clear" w:color="auto" w:fill="D6E3BC" w:themeFill="accent3" w:themeFillTint="66"/>
          </w:tcPr>
          <w:p w14:paraId="7C274BA5" w14:textId="77777777" w:rsidR="00D41889" w:rsidRPr="00153B2F" w:rsidRDefault="00D41889" w:rsidP="005A6FB8">
            <w:pPr>
              <w:jc w:val="center"/>
              <w:rPr>
                <w:rFonts w:ascii="Arial" w:eastAsiaTheme="minorHAnsi" w:hAnsi="Arial" w:cs="Arial"/>
                <w:b/>
                <w:kern w:val="2"/>
                <w:sz w:val="22"/>
                <w:szCs w:val="22"/>
                <w:u w:val="single"/>
                <w:lang w:eastAsia="en-US"/>
                <w14:ligatures w14:val="standardContextual"/>
              </w:rPr>
            </w:pPr>
            <w:r w:rsidRPr="00153B2F">
              <w:rPr>
                <w:rFonts w:ascii="Arial" w:hAnsi="Arial" w:cs="Arial"/>
                <w:b/>
                <w:bCs/>
                <w:color w:val="000000"/>
                <w:sz w:val="24"/>
                <w:szCs w:val="24"/>
                <w:u w:val="single"/>
              </w:rPr>
              <w:t>Social-Emotional Learning (SEL)</w:t>
            </w:r>
          </w:p>
        </w:tc>
      </w:tr>
      <w:tr w:rsidR="00D41889" w:rsidRPr="00153B2F" w14:paraId="552F8E77" w14:textId="77777777" w:rsidTr="07D54696">
        <w:tc>
          <w:tcPr>
            <w:tcW w:w="5352" w:type="dxa"/>
          </w:tcPr>
          <w:p w14:paraId="00F85082"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Assemblies to explain the role of Trusted adults in school </w:t>
            </w:r>
          </w:p>
          <w:p w14:paraId="5135479E"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Children’s safeguarding posters in all classrooms </w:t>
            </w:r>
          </w:p>
          <w:p w14:paraId="040961AE"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Welcome information sent to each child about new class teacher </w:t>
            </w:r>
          </w:p>
          <w:p w14:paraId="76F4F0A7"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Welcome to Year groups meetings for parents (Autumn Term 1) </w:t>
            </w:r>
          </w:p>
          <w:p w14:paraId="2DC12976" w14:textId="7DE70CE9"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Family Learning Conferences –conversations and family meeting with teacher (Autumn and Spring Term) </w:t>
            </w:r>
          </w:p>
          <w:p w14:paraId="666051D5"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Open door policy – encouraging parents to share concerns at earliest opportunity through meetings or communication with Teacher</w:t>
            </w:r>
          </w:p>
          <w:p w14:paraId="18303A8A"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All staff being vigilant and communicating concerns with class teacher or DSL as appropriate </w:t>
            </w:r>
          </w:p>
          <w:p w14:paraId="0D4271AA" w14:textId="3D6E7629"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School and Family Support (SAFS) team – for further information see school website </w:t>
            </w:r>
          </w:p>
          <w:p w14:paraId="490F3CB5" w14:textId="77777777" w:rsidR="00D41889" w:rsidRPr="00C13B9C" w:rsidRDefault="00D41889" w:rsidP="00F60769">
            <w:pPr>
              <w:pStyle w:val="ListParagraph"/>
              <w:numPr>
                <w:ilvl w:val="0"/>
                <w:numId w:val="33"/>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Celebration of learning – Spring and Summer Terms </w:t>
            </w:r>
          </w:p>
        </w:tc>
        <w:tc>
          <w:tcPr>
            <w:tcW w:w="5352" w:type="dxa"/>
          </w:tcPr>
          <w:p w14:paraId="6898BD33" w14:textId="77777777" w:rsidR="00D41889" w:rsidRPr="00C13B9C" w:rsidRDefault="00D41889" w:rsidP="00F60769">
            <w:pPr>
              <w:pStyle w:val="ListParagraph"/>
              <w:numPr>
                <w:ilvl w:val="0"/>
                <w:numId w:val="32"/>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PSHE programme designed to meet the needs of our school community </w:t>
            </w:r>
          </w:p>
          <w:p w14:paraId="469F3860" w14:textId="77777777" w:rsidR="00D41889" w:rsidRPr="00C13B9C" w:rsidRDefault="00D41889" w:rsidP="00F60769">
            <w:pPr>
              <w:pStyle w:val="ListParagraph"/>
              <w:numPr>
                <w:ilvl w:val="0"/>
                <w:numId w:val="32"/>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Art Therapy – referral for individuals </w:t>
            </w:r>
          </w:p>
          <w:p w14:paraId="65429576" w14:textId="77777777" w:rsidR="00D41889" w:rsidRPr="00C13B9C" w:rsidRDefault="00D41889" w:rsidP="00F60769">
            <w:pPr>
              <w:pStyle w:val="ListParagraph"/>
              <w:numPr>
                <w:ilvl w:val="0"/>
                <w:numId w:val="32"/>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Your Space Play therapy – referral for individuals </w:t>
            </w:r>
          </w:p>
          <w:p w14:paraId="466CC0DC" w14:textId="77777777" w:rsidR="00D41889" w:rsidRPr="00C13B9C" w:rsidRDefault="00D41889" w:rsidP="00F60769">
            <w:pPr>
              <w:pStyle w:val="ListParagraph"/>
              <w:numPr>
                <w:ilvl w:val="0"/>
                <w:numId w:val="32"/>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Learning Mentor – referral for individuals </w:t>
            </w:r>
          </w:p>
        </w:tc>
      </w:tr>
      <w:tr w:rsidR="00172DB1" w:rsidRPr="00153B2F" w14:paraId="6AA027A7" w14:textId="77777777" w:rsidTr="07D54696">
        <w:trPr>
          <w:trHeight w:val="377"/>
        </w:trPr>
        <w:tc>
          <w:tcPr>
            <w:tcW w:w="5352" w:type="dxa"/>
            <w:shd w:val="clear" w:color="auto" w:fill="D6E3BC" w:themeFill="accent3" w:themeFillTint="66"/>
          </w:tcPr>
          <w:p w14:paraId="5A92547B" w14:textId="4C2E75A3" w:rsidR="00172DB1" w:rsidRPr="000A32E9" w:rsidRDefault="00172DB1" w:rsidP="005A6FB8">
            <w:pPr>
              <w:jc w:val="center"/>
              <w:rPr>
                <w:rFonts w:ascii="Arial" w:hAnsi="Arial" w:cs="Arial"/>
                <w:b/>
                <w:bCs/>
                <w:color w:val="000000"/>
                <w:sz w:val="24"/>
                <w:szCs w:val="24"/>
                <w:u w:val="single"/>
              </w:rPr>
            </w:pPr>
            <w:r w:rsidRPr="000A32E9">
              <w:rPr>
                <w:rFonts w:ascii="Arial" w:hAnsi="Arial" w:cs="Arial"/>
                <w:b/>
                <w:bCs/>
                <w:color w:val="000000"/>
                <w:sz w:val="24"/>
                <w:szCs w:val="24"/>
                <w:u w:val="single"/>
              </w:rPr>
              <w:t>Inclusive Environment</w:t>
            </w:r>
          </w:p>
        </w:tc>
        <w:tc>
          <w:tcPr>
            <w:tcW w:w="5352" w:type="dxa"/>
            <w:shd w:val="clear" w:color="auto" w:fill="D6E3BC" w:themeFill="accent3" w:themeFillTint="66"/>
          </w:tcPr>
          <w:p w14:paraId="3ABFC974" w14:textId="77777777" w:rsidR="00172DB1" w:rsidRPr="000A32E9" w:rsidRDefault="00172DB1" w:rsidP="005A6FB8">
            <w:pPr>
              <w:jc w:val="center"/>
              <w:rPr>
                <w:rFonts w:ascii="Arial" w:hAnsi="Arial" w:cs="Arial"/>
                <w:b/>
                <w:bCs/>
                <w:color w:val="000000"/>
                <w:sz w:val="24"/>
                <w:szCs w:val="24"/>
                <w:u w:val="single"/>
              </w:rPr>
            </w:pPr>
            <w:r w:rsidRPr="000A32E9">
              <w:rPr>
                <w:rFonts w:ascii="Arial" w:hAnsi="Arial" w:cs="Arial"/>
                <w:b/>
                <w:bCs/>
                <w:color w:val="000000"/>
                <w:sz w:val="24"/>
                <w:szCs w:val="24"/>
                <w:u w:val="single"/>
              </w:rPr>
              <w:t>Positive Peer Relationships</w:t>
            </w:r>
          </w:p>
        </w:tc>
      </w:tr>
      <w:tr w:rsidR="00172DB1" w:rsidRPr="00153B2F" w14:paraId="4552FBDB" w14:textId="77777777" w:rsidTr="07D54696">
        <w:tc>
          <w:tcPr>
            <w:tcW w:w="5352" w:type="dxa"/>
          </w:tcPr>
          <w:p w14:paraId="1D1E1A92" w14:textId="7AA96694"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Pupil voice into learning environment through Class forums and the </w:t>
            </w:r>
            <w:r w:rsidR="00A91625">
              <w:rPr>
                <w:rFonts w:ascii="Arial" w:eastAsia="Times New Roman" w:hAnsi="Arial" w:cs="Arial"/>
                <w:color w:val="000000"/>
                <w:sz w:val="24"/>
                <w:szCs w:val="24"/>
                <w:lang w:eastAsia="en-GB"/>
              </w:rPr>
              <w:t>“</w:t>
            </w:r>
            <w:r w:rsidRPr="00C13B9C">
              <w:rPr>
                <w:rFonts w:ascii="Arial" w:eastAsia="Times New Roman" w:hAnsi="Arial" w:cs="Arial"/>
                <w:color w:val="000000"/>
                <w:sz w:val="24"/>
                <w:szCs w:val="24"/>
                <w:lang w:eastAsia="en-GB"/>
              </w:rPr>
              <w:t>A</w:t>
            </w:r>
            <w:r w:rsidR="00A91625">
              <w:rPr>
                <w:rFonts w:ascii="Arial" w:eastAsia="Times New Roman" w:hAnsi="Arial" w:cs="Arial"/>
                <w:color w:val="000000"/>
                <w:sz w:val="24"/>
                <w:szCs w:val="24"/>
                <w:lang w:eastAsia="en-GB"/>
              </w:rPr>
              <w:t>ltogether</w:t>
            </w:r>
            <w:r w:rsidRPr="00C13B9C">
              <w:rPr>
                <w:rFonts w:ascii="Arial" w:eastAsia="Times New Roman" w:hAnsi="Arial" w:cs="Arial"/>
                <w:color w:val="000000"/>
                <w:sz w:val="24"/>
                <w:szCs w:val="24"/>
                <w:lang w:eastAsia="en-GB"/>
              </w:rPr>
              <w:t xml:space="preserve"> Team</w:t>
            </w:r>
            <w:r w:rsidR="00A91625">
              <w:rPr>
                <w:rFonts w:ascii="Arial" w:eastAsia="Times New Roman" w:hAnsi="Arial" w:cs="Arial"/>
                <w:color w:val="000000"/>
                <w:sz w:val="24"/>
                <w:szCs w:val="24"/>
                <w:lang w:eastAsia="en-GB"/>
              </w:rPr>
              <w:t>” a group of neurodivergent and ne</w:t>
            </w:r>
            <w:r w:rsidR="001E0941">
              <w:rPr>
                <w:rFonts w:ascii="Arial" w:eastAsia="Times New Roman" w:hAnsi="Arial" w:cs="Arial"/>
                <w:color w:val="000000"/>
                <w:sz w:val="24"/>
                <w:szCs w:val="24"/>
                <w:lang w:eastAsia="en-GB"/>
              </w:rPr>
              <w:t>urotypical children</w:t>
            </w:r>
            <w:r w:rsidRPr="00C13B9C">
              <w:rPr>
                <w:rFonts w:ascii="Arial" w:eastAsia="Times New Roman" w:hAnsi="Arial" w:cs="Arial"/>
                <w:color w:val="000000"/>
                <w:sz w:val="24"/>
                <w:szCs w:val="24"/>
                <w:lang w:eastAsia="en-GB"/>
              </w:rPr>
              <w:t>.</w:t>
            </w:r>
          </w:p>
          <w:p w14:paraId="26EE11E8" w14:textId="77777777"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Celebration of individual interests and talents through Headteacher awards </w:t>
            </w:r>
          </w:p>
          <w:p w14:paraId="1631B3F8" w14:textId="77777777"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Policies outline the seriousness of discrimination – see policies on school website </w:t>
            </w:r>
          </w:p>
          <w:p w14:paraId="0BD1FDE6" w14:textId="77777777"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Clearly outlined in Behaviour For learning policy </w:t>
            </w:r>
          </w:p>
          <w:p w14:paraId="12061B00" w14:textId="30058C75" w:rsidR="00172DB1" w:rsidRPr="00A91625" w:rsidRDefault="00172DB1" w:rsidP="00A91625">
            <w:pPr>
              <w:spacing w:before="100" w:beforeAutospacing="1" w:after="100" w:afterAutospacing="1"/>
              <w:ind w:left="34"/>
              <w:rPr>
                <w:rFonts w:ascii="Arial" w:hAnsi="Arial" w:cs="Arial"/>
                <w:color w:val="000000"/>
                <w:sz w:val="24"/>
                <w:szCs w:val="24"/>
              </w:rPr>
            </w:pPr>
          </w:p>
        </w:tc>
        <w:tc>
          <w:tcPr>
            <w:tcW w:w="5352" w:type="dxa"/>
          </w:tcPr>
          <w:p w14:paraId="0F469C8E" w14:textId="69A8FDE3" w:rsidR="00172DB1" w:rsidRPr="00C13B9C" w:rsidRDefault="247CC58F" w:rsidP="247CC58F">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247CC58F">
              <w:rPr>
                <w:rFonts w:ascii="Arial" w:eastAsia="Times New Roman" w:hAnsi="Arial" w:cs="Arial"/>
                <w:color w:val="000000" w:themeColor="text1"/>
                <w:sz w:val="24"/>
                <w:szCs w:val="24"/>
                <w:lang w:eastAsia="en-GB"/>
              </w:rPr>
              <w:t xml:space="preserve">Peer mentoring – older children are offered the opportunity to be trained as a Peer Mentor for a younger child within the school </w:t>
            </w:r>
          </w:p>
          <w:p w14:paraId="22F0A6FD" w14:textId="77777777"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Learning and Life skills – working as a team – focus in Autumn Term 1</w:t>
            </w:r>
          </w:p>
          <w:p w14:paraId="0543029E" w14:textId="77777777"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Curriculum that develops opportunities to work with peers and I in groups as well as autonomously through</w:t>
            </w:r>
          </w:p>
          <w:p w14:paraId="76C81E8B" w14:textId="77777777"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Class assembly each academic year to work as a class </w:t>
            </w:r>
          </w:p>
          <w:p w14:paraId="5D634B77" w14:textId="237EBEFF" w:rsidR="00172DB1" w:rsidRPr="00C13B9C" w:rsidRDefault="00172DB1" w:rsidP="00F60769">
            <w:pPr>
              <w:pStyle w:val="ListParagraph"/>
              <w:numPr>
                <w:ilvl w:val="0"/>
                <w:numId w:val="34"/>
              </w:numPr>
              <w:spacing w:before="100" w:beforeAutospacing="1" w:after="100" w:afterAutospacing="1" w:line="240" w:lineRule="auto"/>
              <w:ind w:left="318" w:hanging="284"/>
              <w:rPr>
                <w:rFonts w:ascii="Arial" w:eastAsia="Times New Roman" w:hAnsi="Arial" w:cs="Arial"/>
                <w:color w:val="000000"/>
                <w:sz w:val="24"/>
                <w:szCs w:val="24"/>
                <w:lang w:eastAsia="en-GB"/>
              </w:rPr>
            </w:pPr>
            <w:r w:rsidRPr="00C13B9C">
              <w:rPr>
                <w:rFonts w:ascii="Arial" w:eastAsia="Times New Roman" w:hAnsi="Arial" w:cs="Arial"/>
                <w:color w:val="000000"/>
                <w:sz w:val="24"/>
                <w:szCs w:val="24"/>
                <w:lang w:eastAsia="en-GB"/>
              </w:rPr>
              <w:t xml:space="preserve">Residential trips </w:t>
            </w:r>
          </w:p>
        </w:tc>
      </w:tr>
      <w:tr w:rsidR="00C50EB2" w:rsidRPr="00153B2F" w14:paraId="75A1DA1E" w14:textId="77777777" w:rsidTr="07D54696">
        <w:tc>
          <w:tcPr>
            <w:tcW w:w="10704" w:type="dxa"/>
            <w:gridSpan w:val="2"/>
            <w:shd w:val="clear" w:color="auto" w:fill="D6E3BC" w:themeFill="accent3" w:themeFillTint="66"/>
            <w:vAlign w:val="center"/>
          </w:tcPr>
          <w:p w14:paraId="5B1CA990" w14:textId="62AFC603" w:rsidR="00C50EB2" w:rsidRPr="000A32E9" w:rsidRDefault="00732600" w:rsidP="00C50EB2">
            <w:pPr>
              <w:spacing w:before="100" w:beforeAutospacing="1" w:after="100" w:afterAutospacing="1"/>
              <w:jc w:val="center"/>
              <w:rPr>
                <w:rFonts w:ascii="Arial" w:hAnsi="Arial" w:cs="Arial"/>
                <w:color w:val="000000"/>
                <w:sz w:val="24"/>
                <w:szCs w:val="24"/>
                <w:u w:val="single"/>
              </w:rPr>
            </w:pPr>
            <w:r>
              <w:rPr>
                <w:rFonts w:ascii="Arial" w:eastAsia="Arial" w:hAnsi="Arial" w:cs="Arial"/>
                <w:sz w:val="22"/>
                <w:szCs w:val="22"/>
              </w:rPr>
              <w:br w:type="page"/>
            </w:r>
            <w:r w:rsidR="00C50EB2" w:rsidRPr="000A32E9">
              <w:rPr>
                <w:rFonts w:ascii="Arial" w:hAnsi="Arial" w:cs="Arial"/>
                <w:b/>
                <w:bCs/>
                <w:color w:val="000000"/>
                <w:sz w:val="24"/>
                <w:szCs w:val="24"/>
                <w:u w:val="single"/>
              </w:rPr>
              <w:t>Parent and Community Engagement</w:t>
            </w:r>
          </w:p>
        </w:tc>
      </w:tr>
      <w:tr w:rsidR="00C50EB2" w:rsidRPr="00153B2F" w14:paraId="48B0A8F8" w14:textId="77777777" w:rsidTr="07D54696">
        <w:tc>
          <w:tcPr>
            <w:tcW w:w="10704" w:type="dxa"/>
            <w:gridSpan w:val="2"/>
          </w:tcPr>
          <w:p w14:paraId="5A6F856B" w14:textId="77777777" w:rsidR="00C50EB2"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 xml:space="preserve">Assemblies to explain the role of Trusted adults in school </w:t>
            </w:r>
          </w:p>
          <w:p w14:paraId="451AF047" w14:textId="728C6C69" w:rsidR="00B457F9" w:rsidRPr="00153B2F" w:rsidRDefault="00B457F9"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Regular newsletter to parents</w:t>
            </w:r>
          </w:p>
          <w:p w14:paraId="035E3117" w14:textId="77777777"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lastRenderedPageBreak/>
              <w:t xml:space="preserve">Children’s safeguarding posters in all classrooms </w:t>
            </w:r>
          </w:p>
          <w:p w14:paraId="4F8E0351" w14:textId="77777777"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 xml:space="preserve">Welcome information sent to each child about new class teacher </w:t>
            </w:r>
          </w:p>
          <w:p w14:paraId="16220A9A" w14:textId="77777777"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 xml:space="preserve">Welcome to Year groups meetings for parents (Autumn Term 1) </w:t>
            </w:r>
          </w:p>
          <w:p w14:paraId="32FD770F" w14:textId="6589A171"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Family Learning Conferences –</w:t>
            </w:r>
            <w:r w:rsidR="00B457F9">
              <w:rPr>
                <w:rFonts w:ascii="Arial" w:eastAsia="Times New Roman" w:hAnsi="Arial" w:cs="Arial"/>
                <w:color w:val="000000"/>
                <w:sz w:val="24"/>
                <w:szCs w:val="24"/>
              </w:rPr>
              <w:t xml:space="preserve"> </w:t>
            </w:r>
            <w:r w:rsidRPr="00153B2F">
              <w:rPr>
                <w:rFonts w:ascii="Arial" w:eastAsia="Times New Roman" w:hAnsi="Arial" w:cs="Arial"/>
                <w:color w:val="000000"/>
                <w:sz w:val="24"/>
                <w:szCs w:val="24"/>
              </w:rPr>
              <w:t xml:space="preserve">conversations and family meeting with teacher (Autumn and Spring Term) </w:t>
            </w:r>
          </w:p>
          <w:p w14:paraId="40CD4E5F" w14:textId="77777777"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Open door policy – encouraging parents to share concerns at earliest opportunity through meetings or communication with Teacher</w:t>
            </w:r>
          </w:p>
          <w:p w14:paraId="1F4456C6" w14:textId="77777777"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 xml:space="preserve">All staff being vigilant and communicating concerns with class teacher or DSL as appropriate </w:t>
            </w:r>
          </w:p>
          <w:p w14:paraId="1BC1AF9E" w14:textId="0F2777F6"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00153B2F">
              <w:rPr>
                <w:rFonts w:ascii="Arial" w:eastAsia="Times New Roman" w:hAnsi="Arial" w:cs="Arial"/>
                <w:color w:val="000000"/>
                <w:sz w:val="24"/>
                <w:szCs w:val="24"/>
              </w:rPr>
              <w:t xml:space="preserve">School and Family Support (SAFS) team – for further information see school website </w:t>
            </w:r>
          </w:p>
          <w:p w14:paraId="707AF106" w14:textId="7ABE60CC" w:rsidR="00C50EB2" w:rsidRPr="00153B2F" w:rsidRDefault="7DD45A2B" w:rsidP="7DD45A2B">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7DD45A2B">
              <w:rPr>
                <w:rFonts w:ascii="Arial" w:eastAsia="Times New Roman" w:hAnsi="Arial" w:cs="Arial"/>
                <w:color w:val="000000" w:themeColor="text1"/>
                <w:sz w:val="24"/>
                <w:szCs w:val="24"/>
              </w:rPr>
              <w:t xml:space="preserve">PTA events organised for the school such as Christmas fair, Colour Run, Summer Fair and Discos to encourage a sense of community </w:t>
            </w:r>
          </w:p>
          <w:p w14:paraId="377D6EF6" w14:textId="1322A790" w:rsidR="00C50EB2" w:rsidRPr="00153B2F" w:rsidRDefault="247CC58F" w:rsidP="7DD45A2B">
            <w:pPr>
              <w:pStyle w:val="ListParagraph"/>
              <w:numPr>
                <w:ilvl w:val="0"/>
                <w:numId w:val="27"/>
              </w:numPr>
              <w:spacing w:before="100" w:beforeAutospacing="1" w:after="100" w:afterAutospacing="1" w:line="240" w:lineRule="auto"/>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Regular Parents forums lead by the Headteacher </w:t>
            </w:r>
          </w:p>
          <w:p w14:paraId="6B8E2F12" w14:textId="0EA57A6B" w:rsidR="00C50EB2" w:rsidRPr="00153B2F" w:rsidRDefault="00C50EB2" w:rsidP="00F60769">
            <w:pPr>
              <w:pStyle w:val="ListParagraph"/>
              <w:numPr>
                <w:ilvl w:val="0"/>
                <w:numId w:val="27"/>
              </w:numPr>
              <w:spacing w:before="100" w:beforeAutospacing="1" w:after="100" w:afterAutospacing="1" w:line="240" w:lineRule="auto"/>
              <w:rPr>
                <w:rFonts w:ascii="Arial" w:eastAsia="Times New Roman" w:hAnsi="Arial" w:cs="Arial"/>
                <w:b/>
                <w:bCs/>
                <w:color w:val="000000"/>
                <w:sz w:val="24"/>
                <w:szCs w:val="24"/>
              </w:rPr>
            </w:pPr>
            <w:r w:rsidRPr="00153B2F">
              <w:rPr>
                <w:rFonts w:ascii="Arial" w:eastAsia="Times New Roman" w:hAnsi="Arial" w:cs="Arial"/>
                <w:color w:val="000000"/>
                <w:sz w:val="24"/>
                <w:szCs w:val="24"/>
              </w:rPr>
              <w:t xml:space="preserve">Parents signposted using communication board for local initiatives such as the </w:t>
            </w:r>
            <w:r w:rsidR="00675BEB">
              <w:rPr>
                <w:rFonts w:ascii="Arial" w:eastAsia="Times New Roman" w:hAnsi="Arial" w:cs="Arial"/>
                <w:color w:val="000000"/>
                <w:sz w:val="24"/>
                <w:szCs w:val="24"/>
              </w:rPr>
              <w:t>C</w:t>
            </w:r>
            <w:r w:rsidRPr="00153B2F">
              <w:rPr>
                <w:rFonts w:ascii="Arial" w:eastAsia="Times New Roman" w:hAnsi="Arial" w:cs="Arial"/>
                <w:color w:val="000000"/>
                <w:sz w:val="24"/>
                <w:szCs w:val="24"/>
              </w:rPr>
              <w:t>ommunity Fridge and Food bank</w:t>
            </w:r>
          </w:p>
        </w:tc>
      </w:tr>
      <w:tr w:rsidR="00636C45" w:rsidRPr="00153B2F" w14:paraId="10493CD2" w14:textId="77777777" w:rsidTr="07D54696">
        <w:tc>
          <w:tcPr>
            <w:tcW w:w="5352" w:type="dxa"/>
            <w:shd w:val="clear" w:color="auto" w:fill="D6E3BC" w:themeFill="accent3" w:themeFillTint="66"/>
          </w:tcPr>
          <w:p w14:paraId="26391298" w14:textId="28570897" w:rsidR="00636C45" w:rsidRPr="00153B2F" w:rsidRDefault="00636C45" w:rsidP="00636C45">
            <w:pPr>
              <w:spacing w:before="100" w:beforeAutospacing="1" w:after="100" w:afterAutospacing="1"/>
              <w:jc w:val="center"/>
              <w:rPr>
                <w:rFonts w:ascii="Arial" w:hAnsi="Arial" w:cs="Arial"/>
                <w:color w:val="000000"/>
                <w:sz w:val="24"/>
                <w:szCs w:val="24"/>
              </w:rPr>
            </w:pPr>
            <w:r>
              <w:rPr>
                <w:rFonts w:ascii="Calibri" w:hAnsi="Calibri"/>
                <w:b/>
                <w:bCs/>
                <w:color w:val="000000"/>
                <w:sz w:val="24"/>
                <w:szCs w:val="24"/>
              </w:rPr>
              <w:lastRenderedPageBreak/>
              <w:t>Child Protection</w:t>
            </w:r>
          </w:p>
        </w:tc>
        <w:tc>
          <w:tcPr>
            <w:tcW w:w="5352" w:type="dxa"/>
            <w:shd w:val="clear" w:color="auto" w:fill="D6E3BC" w:themeFill="accent3" w:themeFillTint="66"/>
          </w:tcPr>
          <w:p w14:paraId="51ADB6C3" w14:textId="0C4C45F2" w:rsidR="00636C45" w:rsidRPr="00153B2F" w:rsidRDefault="00636C45" w:rsidP="00636C45">
            <w:pPr>
              <w:spacing w:before="100" w:beforeAutospacing="1" w:after="100" w:afterAutospacing="1"/>
              <w:jc w:val="center"/>
              <w:rPr>
                <w:rFonts w:ascii="Arial" w:hAnsi="Arial" w:cs="Arial"/>
                <w:color w:val="000000"/>
                <w:sz w:val="24"/>
                <w:szCs w:val="24"/>
              </w:rPr>
            </w:pPr>
            <w:r>
              <w:rPr>
                <w:rFonts w:ascii="Calibri" w:hAnsi="Calibri"/>
                <w:b/>
                <w:bCs/>
                <w:color w:val="000000"/>
                <w:sz w:val="24"/>
                <w:szCs w:val="24"/>
              </w:rPr>
              <w:t>Safe Environment</w:t>
            </w:r>
          </w:p>
        </w:tc>
      </w:tr>
      <w:tr w:rsidR="00636C45" w:rsidRPr="00153B2F" w14:paraId="0F4DFDDB" w14:textId="77777777" w:rsidTr="07D54696">
        <w:tc>
          <w:tcPr>
            <w:tcW w:w="5352" w:type="dxa"/>
          </w:tcPr>
          <w:p w14:paraId="66A11218" w14:textId="70763B7B" w:rsidR="00636C45" w:rsidRPr="000559F7" w:rsidRDefault="004F4692" w:rsidP="00F60769">
            <w:pPr>
              <w:pStyle w:val="ListParagraph"/>
              <w:numPr>
                <w:ilvl w:val="0"/>
                <w:numId w:val="29"/>
              </w:numPr>
              <w:spacing w:before="100" w:beforeAutospacing="1" w:after="100" w:afterAutospacing="1" w:line="240" w:lineRule="auto"/>
              <w:ind w:left="318" w:hanging="284"/>
              <w:rPr>
                <w:rFonts w:ascii="Arial" w:eastAsia="Times New Roman" w:hAnsi="Arial" w:cs="Arial"/>
                <w:color w:val="000000"/>
                <w:sz w:val="24"/>
                <w:szCs w:val="24"/>
              </w:rPr>
            </w:pPr>
            <w:r w:rsidRPr="000559F7">
              <w:rPr>
                <w:rFonts w:ascii="Arial" w:eastAsia="Times New Roman" w:hAnsi="Arial" w:cs="Arial"/>
                <w:color w:val="000000"/>
                <w:sz w:val="24"/>
                <w:szCs w:val="24"/>
              </w:rPr>
              <w:t>We are</w:t>
            </w:r>
            <w:r w:rsidR="00636C45" w:rsidRPr="000559F7">
              <w:rPr>
                <w:rFonts w:ascii="Arial" w:eastAsia="Times New Roman" w:hAnsi="Arial" w:cs="Arial"/>
                <w:color w:val="000000"/>
                <w:sz w:val="24"/>
                <w:szCs w:val="24"/>
              </w:rPr>
              <w:t xml:space="preserve"> committed to safeguarding and promoting the welfare of children and young people and expects all staff, volunteers and members of our school community to share this commitment. We strive to ensure that consistent effective safeguarding procedures are in place to support families, children and staff at school.</w:t>
            </w:r>
          </w:p>
          <w:p w14:paraId="00E99B1F" w14:textId="77777777" w:rsidR="00E9770D" w:rsidRDefault="00636C45" w:rsidP="00E9770D">
            <w:pPr>
              <w:pStyle w:val="ListParagraph"/>
              <w:numPr>
                <w:ilvl w:val="0"/>
                <w:numId w:val="29"/>
              </w:numPr>
              <w:spacing w:before="100" w:beforeAutospacing="1" w:after="100" w:afterAutospacing="1" w:line="240" w:lineRule="auto"/>
              <w:ind w:left="318" w:hanging="284"/>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Information for safeguarding can be viewed </w:t>
            </w:r>
            <w:r w:rsidRPr="00E9770D">
              <w:rPr>
                <w:rFonts w:ascii="Arial" w:eastAsia="Times New Roman" w:hAnsi="Arial" w:cs="Arial"/>
                <w:color w:val="000000"/>
                <w:sz w:val="24"/>
                <w:szCs w:val="24"/>
              </w:rPr>
              <w:t xml:space="preserve">on our school website </w:t>
            </w:r>
          </w:p>
          <w:p w14:paraId="2896D973" w14:textId="7213E949" w:rsidR="00636C45" w:rsidRPr="00E9770D" w:rsidRDefault="247CC58F" w:rsidP="00E9770D">
            <w:pPr>
              <w:pStyle w:val="ListParagraph"/>
              <w:numPr>
                <w:ilvl w:val="0"/>
                <w:numId w:val="29"/>
              </w:numPr>
              <w:spacing w:before="100" w:beforeAutospacing="1" w:after="100" w:afterAutospacing="1" w:line="240" w:lineRule="auto"/>
              <w:ind w:left="318" w:hanging="284"/>
              <w:rPr>
                <w:rFonts w:ascii="Arial" w:eastAsia="Times New Roman" w:hAnsi="Arial" w:cs="Arial"/>
                <w:color w:val="000000"/>
                <w:sz w:val="24"/>
                <w:szCs w:val="24"/>
              </w:rPr>
            </w:pPr>
            <w:r w:rsidRPr="00E9770D">
              <w:rPr>
                <w:rFonts w:ascii="Arial" w:eastAsia="Times New Roman" w:hAnsi="Arial" w:cs="Arial"/>
                <w:color w:val="000000"/>
                <w:sz w:val="24"/>
                <w:szCs w:val="24"/>
              </w:rPr>
              <w:t>Annual staff training using West Sussex agreed materials, along with interim training throughout the year.</w:t>
            </w:r>
          </w:p>
          <w:p w14:paraId="3E20CA2C" w14:textId="77777777" w:rsidR="00636C45" w:rsidRPr="000559F7" w:rsidRDefault="00636C45" w:rsidP="00F60769">
            <w:pPr>
              <w:pStyle w:val="ListParagraph"/>
              <w:numPr>
                <w:ilvl w:val="0"/>
                <w:numId w:val="29"/>
              </w:numPr>
              <w:spacing w:before="100" w:beforeAutospacing="1" w:after="100" w:afterAutospacing="1" w:line="240" w:lineRule="auto"/>
              <w:ind w:left="318" w:hanging="284"/>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Training for all volunteers working in school </w:t>
            </w:r>
          </w:p>
          <w:p w14:paraId="0AF8D912" w14:textId="77777777" w:rsidR="00636C45" w:rsidRPr="000559F7" w:rsidRDefault="00636C45" w:rsidP="00F60769">
            <w:pPr>
              <w:pStyle w:val="ListParagraph"/>
              <w:numPr>
                <w:ilvl w:val="0"/>
                <w:numId w:val="29"/>
              </w:numPr>
              <w:spacing w:before="100" w:beforeAutospacing="1" w:after="100" w:afterAutospacing="1" w:line="240" w:lineRule="auto"/>
              <w:ind w:left="318" w:hanging="284"/>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Assemblies to teach children about how to share concerns and worries </w:t>
            </w:r>
          </w:p>
          <w:p w14:paraId="07AC4E46" w14:textId="6015319B" w:rsidR="00636C45" w:rsidRPr="000559F7" w:rsidRDefault="247CC58F" w:rsidP="247CC58F">
            <w:pPr>
              <w:pStyle w:val="ListParagraph"/>
              <w:numPr>
                <w:ilvl w:val="0"/>
                <w:numId w:val="29"/>
              </w:numPr>
              <w:spacing w:before="100" w:beforeAutospacing="1" w:after="100" w:afterAutospacing="1" w:line="240" w:lineRule="auto"/>
              <w:ind w:left="318" w:hanging="284"/>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Worry boxes checked regularly in classrooms (agreed with children) </w:t>
            </w:r>
          </w:p>
          <w:p w14:paraId="3F539E54" w14:textId="784398E3" w:rsidR="00636C45" w:rsidRPr="000559F7" w:rsidRDefault="247CC58F" w:rsidP="247CC58F">
            <w:pPr>
              <w:pStyle w:val="ListParagraph"/>
              <w:numPr>
                <w:ilvl w:val="0"/>
                <w:numId w:val="29"/>
              </w:numPr>
              <w:spacing w:before="100" w:beforeAutospacing="1" w:after="100" w:afterAutospacing="1" w:line="240" w:lineRule="auto"/>
              <w:ind w:left="318" w:hanging="284"/>
              <w:rPr>
                <w:rFonts w:eastAsia="Times New Roman"/>
                <w:color w:val="000000"/>
                <w:sz w:val="24"/>
                <w:szCs w:val="24"/>
              </w:rPr>
            </w:pPr>
            <w:r w:rsidRPr="247CC58F">
              <w:rPr>
                <w:rFonts w:ascii="Arial" w:eastAsia="Times New Roman" w:hAnsi="Arial" w:cs="Arial"/>
                <w:color w:val="000000" w:themeColor="text1"/>
                <w:sz w:val="24"/>
                <w:szCs w:val="24"/>
              </w:rPr>
              <w:t>Help cards available in each classroom</w:t>
            </w:r>
          </w:p>
        </w:tc>
        <w:tc>
          <w:tcPr>
            <w:tcW w:w="5352" w:type="dxa"/>
          </w:tcPr>
          <w:p w14:paraId="544D24EA" w14:textId="77777777" w:rsidR="00636C45" w:rsidRPr="000559F7" w:rsidRDefault="00636C45" w:rsidP="00F60769">
            <w:pPr>
              <w:pStyle w:val="ListParagraph"/>
              <w:numPr>
                <w:ilvl w:val="0"/>
                <w:numId w:val="28"/>
              </w:numPr>
              <w:spacing w:before="100" w:beforeAutospacing="1" w:after="100" w:afterAutospacing="1" w:line="240" w:lineRule="auto"/>
              <w:ind w:left="318" w:hanging="318"/>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On site premises assistant each school day </w:t>
            </w:r>
          </w:p>
          <w:p w14:paraId="2E8E06F1" w14:textId="77777777" w:rsidR="00636C45" w:rsidRPr="000559F7" w:rsidRDefault="00636C45" w:rsidP="00F60769">
            <w:pPr>
              <w:pStyle w:val="ListParagraph"/>
              <w:numPr>
                <w:ilvl w:val="0"/>
                <w:numId w:val="28"/>
              </w:numPr>
              <w:spacing w:before="100" w:beforeAutospacing="1" w:after="100" w:afterAutospacing="1" w:line="240" w:lineRule="auto"/>
              <w:ind w:left="318" w:hanging="318"/>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Entry and exit to site monitored by CCTV </w:t>
            </w:r>
          </w:p>
          <w:p w14:paraId="19AD0E8A" w14:textId="77777777" w:rsidR="00636C45" w:rsidRPr="000559F7" w:rsidRDefault="00636C45" w:rsidP="00F60769">
            <w:pPr>
              <w:pStyle w:val="ListParagraph"/>
              <w:numPr>
                <w:ilvl w:val="0"/>
                <w:numId w:val="28"/>
              </w:numPr>
              <w:spacing w:before="100" w:beforeAutospacing="1" w:after="100" w:afterAutospacing="1" w:line="240" w:lineRule="auto"/>
              <w:ind w:left="318" w:hanging="318"/>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Entry and Exit to site supervised by member of staff at drop off and collection each day </w:t>
            </w:r>
          </w:p>
          <w:p w14:paraId="1F138672" w14:textId="77777777" w:rsidR="00636C45" w:rsidRPr="000559F7" w:rsidRDefault="00636C45" w:rsidP="00F60769">
            <w:pPr>
              <w:pStyle w:val="ListParagraph"/>
              <w:numPr>
                <w:ilvl w:val="0"/>
                <w:numId w:val="28"/>
              </w:numPr>
              <w:spacing w:before="100" w:beforeAutospacing="1" w:after="100" w:afterAutospacing="1" w:line="240" w:lineRule="auto"/>
              <w:ind w:left="318" w:hanging="318"/>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Health and Safety policy updated annually </w:t>
            </w:r>
          </w:p>
          <w:p w14:paraId="4B1993BD" w14:textId="77777777" w:rsidR="00636C45" w:rsidRPr="000559F7" w:rsidRDefault="00636C45" w:rsidP="00F60769">
            <w:pPr>
              <w:pStyle w:val="ListParagraph"/>
              <w:numPr>
                <w:ilvl w:val="0"/>
                <w:numId w:val="28"/>
              </w:numPr>
              <w:spacing w:before="100" w:beforeAutospacing="1" w:after="100" w:afterAutospacing="1" w:line="240" w:lineRule="auto"/>
              <w:ind w:left="318" w:hanging="318"/>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Risk assessments created with staff and children for specific identified risks </w:t>
            </w:r>
            <w:proofErr w:type="spellStart"/>
            <w:r w:rsidRPr="000559F7">
              <w:rPr>
                <w:rFonts w:ascii="Arial" w:eastAsia="Times New Roman" w:hAnsi="Arial" w:cs="Arial"/>
                <w:color w:val="000000"/>
                <w:sz w:val="24"/>
                <w:szCs w:val="24"/>
              </w:rPr>
              <w:t>e.g</w:t>
            </w:r>
            <w:proofErr w:type="spellEnd"/>
            <w:r w:rsidRPr="000559F7">
              <w:rPr>
                <w:rFonts w:ascii="Arial" w:eastAsia="Times New Roman" w:hAnsi="Arial" w:cs="Arial"/>
                <w:color w:val="000000"/>
                <w:sz w:val="24"/>
                <w:szCs w:val="24"/>
              </w:rPr>
              <w:t xml:space="preserve"> Trim Trail use, cooking </w:t>
            </w:r>
          </w:p>
          <w:p w14:paraId="2F4588B6" w14:textId="77777777" w:rsidR="00636C45" w:rsidRPr="000559F7" w:rsidRDefault="00636C45" w:rsidP="00F60769">
            <w:pPr>
              <w:pStyle w:val="ListParagraph"/>
              <w:numPr>
                <w:ilvl w:val="0"/>
                <w:numId w:val="28"/>
              </w:numPr>
              <w:spacing w:before="100" w:beforeAutospacing="1" w:after="100" w:afterAutospacing="1" w:line="240" w:lineRule="auto"/>
              <w:ind w:left="318" w:hanging="318"/>
              <w:rPr>
                <w:rFonts w:ascii="Arial" w:eastAsia="Times New Roman" w:hAnsi="Arial" w:cs="Arial"/>
                <w:color w:val="000000"/>
                <w:sz w:val="24"/>
                <w:szCs w:val="24"/>
              </w:rPr>
            </w:pPr>
            <w:r w:rsidRPr="000559F7">
              <w:rPr>
                <w:rFonts w:ascii="Arial" w:eastAsia="Times New Roman" w:hAnsi="Arial" w:cs="Arial"/>
                <w:color w:val="000000"/>
                <w:sz w:val="24"/>
                <w:szCs w:val="24"/>
              </w:rPr>
              <w:t xml:space="preserve">Playground equipment checked weekly by premises assistant </w:t>
            </w:r>
          </w:p>
          <w:p w14:paraId="05EDCFEA" w14:textId="77777777" w:rsidR="00636C45" w:rsidRPr="00153B2F" w:rsidRDefault="00636C45" w:rsidP="00636C45">
            <w:pPr>
              <w:spacing w:before="100" w:beforeAutospacing="1" w:after="100" w:afterAutospacing="1"/>
              <w:rPr>
                <w:rFonts w:ascii="Arial" w:hAnsi="Arial" w:cs="Arial"/>
                <w:color w:val="000000"/>
                <w:sz w:val="24"/>
                <w:szCs w:val="24"/>
              </w:rPr>
            </w:pPr>
          </w:p>
        </w:tc>
      </w:tr>
      <w:tr w:rsidR="00EE1854" w:rsidRPr="00153B2F" w14:paraId="6DD3F96D" w14:textId="77777777" w:rsidTr="07D54696">
        <w:tc>
          <w:tcPr>
            <w:tcW w:w="5352" w:type="dxa"/>
            <w:shd w:val="clear" w:color="auto" w:fill="D6E3BC" w:themeFill="accent3" w:themeFillTint="66"/>
          </w:tcPr>
          <w:p w14:paraId="0DAAF396" w14:textId="5BFE8104" w:rsidR="00EE1854" w:rsidRPr="00EE1854" w:rsidRDefault="00FA0336" w:rsidP="00204204">
            <w:pPr>
              <w:spacing w:before="100" w:beforeAutospacing="1" w:after="100" w:afterAutospacing="1"/>
              <w:jc w:val="center"/>
              <w:rPr>
                <w:rFonts w:ascii="Arial" w:hAnsi="Arial" w:cs="Arial"/>
                <w:color w:val="000000"/>
                <w:sz w:val="24"/>
                <w:szCs w:val="24"/>
              </w:rPr>
            </w:pPr>
            <w:r>
              <w:rPr>
                <w:rFonts w:ascii="Calibri" w:hAnsi="Calibri"/>
                <w:b/>
                <w:bCs/>
                <w:color w:val="000000"/>
                <w:sz w:val="24"/>
                <w:szCs w:val="24"/>
              </w:rPr>
              <w:t>Emergency Procedures</w:t>
            </w:r>
          </w:p>
        </w:tc>
        <w:tc>
          <w:tcPr>
            <w:tcW w:w="5352" w:type="dxa"/>
            <w:shd w:val="clear" w:color="auto" w:fill="D6E3BC" w:themeFill="accent3" w:themeFillTint="66"/>
          </w:tcPr>
          <w:p w14:paraId="724F78A3" w14:textId="45C39B3D" w:rsidR="00EE1854" w:rsidRPr="00EE1854" w:rsidRDefault="00506B58" w:rsidP="00204204">
            <w:pPr>
              <w:spacing w:before="100" w:beforeAutospacing="1" w:after="100" w:afterAutospacing="1"/>
              <w:jc w:val="center"/>
              <w:rPr>
                <w:rFonts w:ascii="Arial" w:hAnsi="Arial" w:cs="Arial"/>
                <w:color w:val="000000"/>
                <w:sz w:val="24"/>
                <w:szCs w:val="24"/>
              </w:rPr>
            </w:pPr>
            <w:r>
              <w:rPr>
                <w:rFonts w:ascii="Calibri" w:hAnsi="Calibri" w:cs="Calibri"/>
                <w:b/>
                <w:bCs/>
                <w:color w:val="000000"/>
                <w:sz w:val="24"/>
                <w:szCs w:val="24"/>
                <w:u w:val="single"/>
              </w:rPr>
              <w:t>Opportunities for Input and Empowerment</w:t>
            </w:r>
          </w:p>
        </w:tc>
      </w:tr>
      <w:tr w:rsidR="00EE1854" w:rsidRPr="00153B2F" w14:paraId="50A34DA5" w14:textId="77777777" w:rsidTr="07D54696">
        <w:tc>
          <w:tcPr>
            <w:tcW w:w="5352" w:type="dxa"/>
          </w:tcPr>
          <w:p w14:paraId="5710FB24" w14:textId="77777777" w:rsidR="008D46F5" w:rsidRPr="002E224B" w:rsidRDefault="008D46F5" w:rsidP="002E224B">
            <w:pPr>
              <w:pStyle w:val="ListParagraph"/>
              <w:numPr>
                <w:ilvl w:val="0"/>
                <w:numId w:val="35"/>
              </w:numPr>
              <w:spacing w:before="100" w:beforeAutospacing="1" w:after="100" w:afterAutospacing="1" w:line="240" w:lineRule="auto"/>
              <w:ind w:left="318" w:hanging="284"/>
              <w:rPr>
                <w:rFonts w:ascii="Arial" w:eastAsia="Times New Roman" w:hAnsi="Arial" w:cs="Arial"/>
                <w:color w:val="000000"/>
                <w:sz w:val="24"/>
                <w:szCs w:val="24"/>
              </w:rPr>
            </w:pPr>
            <w:r w:rsidRPr="002E224B">
              <w:rPr>
                <w:rFonts w:ascii="Arial" w:eastAsia="Times New Roman" w:hAnsi="Arial" w:cs="Arial"/>
                <w:color w:val="000000"/>
                <w:sz w:val="24"/>
                <w:szCs w:val="24"/>
              </w:rPr>
              <w:t xml:space="preserve">Emergency plan updated annually and shared with all staff </w:t>
            </w:r>
          </w:p>
          <w:p w14:paraId="417F8226" w14:textId="77777777" w:rsidR="008D46F5" w:rsidRPr="002E224B" w:rsidRDefault="008D46F5" w:rsidP="002E224B">
            <w:pPr>
              <w:pStyle w:val="ListParagraph"/>
              <w:numPr>
                <w:ilvl w:val="0"/>
                <w:numId w:val="35"/>
              </w:numPr>
              <w:spacing w:before="100" w:beforeAutospacing="1" w:after="100" w:afterAutospacing="1" w:line="240" w:lineRule="auto"/>
              <w:ind w:left="318" w:hanging="284"/>
              <w:rPr>
                <w:rFonts w:ascii="Arial" w:eastAsia="Times New Roman" w:hAnsi="Arial" w:cs="Arial"/>
                <w:color w:val="000000"/>
                <w:sz w:val="24"/>
                <w:szCs w:val="24"/>
              </w:rPr>
            </w:pPr>
            <w:r w:rsidRPr="002E224B">
              <w:rPr>
                <w:rFonts w:ascii="Arial" w:eastAsia="Times New Roman" w:hAnsi="Arial" w:cs="Arial"/>
                <w:color w:val="000000"/>
                <w:sz w:val="24"/>
                <w:szCs w:val="24"/>
              </w:rPr>
              <w:t>Offsite visit risk assessments competed by staff team – overseen by EVC lead</w:t>
            </w:r>
          </w:p>
          <w:p w14:paraId="53B0BF20" w14:textId="77777777" w:rsidR="008D46F5" w:rsidRPr="002E224B" w:rsidRDefault="008D46F5" w:rsidP="002E224B">
            <w:pPr>
              <w:pStyle w:val="ListParagraph"/>
              <w:numPr>
                <w:ilvl w:val="0"/>
                <w:numId w:val="35"/>
              </w:numPr>
              <w:spacing w:before="100" w:beforeAutospacing="1" w:after="100" w:afterAutospacing="1" w:line="240" w:lineRule="auto"/>
              <w:ind w:left="318" w:hanging="284"/>
              <w:rPr>
                <w:rFonts w:ascii="Arial" w:eastAsia="Times New Roman" w:hAnsi="Arial" w:cs="Arial"/>
                <w:color w:val="000000"/>
                <w:sz w:val="24"/>
                <w:szCs w:val="24"/>
              </w:rPr>
            </w:pPr>
            <w:r w:rsidRPr="002E224B">
              <w:rPr>
                <w:rFonts w:ascii="Arial" w:eastAsia="Times New Roman" w:hAnsi="Arial" w:cs="Arial"/>
                <w:color w:val="000000"/>
                <w:sz w:val="24"/>
                <w:szCs w:val="24"/>
              </w:rPr>
              <w:t>EVOLVE training complete for all teaching staff</w:t>
            </w:r>
          </w:p>
          <w:p w14:paraId="3EA107DD" w14:textId="77777777" w:rsidR="008D46F5" w:rsidRPr="002E224B" w:rsidRDefault="008D46F5" w:rsidP="002E224B">
            <w:pPr>
              <w:pStyle w:val="ListParagraph"/>
              <w:numPr>
                <w:ilvl w:val="0"/>
                <w:numId w:val="35"/>
              </w:numPr>
              <w:spacing w:before="100" w:beforeAutospacing="1" w:after="100" w:afterAutospacing="1" w:line="240" w:lineRule="auto"/>
              <w:ind w:left="318" w:hanging="284"/>
              <w:rPr>
                <w:rFonts w:ascii="Arial" w:eastAsia="Times New Roman" w:hAnsi="Arial" w:cs="Arial"/>
                <w:color w:val="000000"/>
                <w:sz w:val="24"/>
                <w:szCs w:val="24"/>
              </w:rPr>
            </w:pPr>
            <w:r w:rsidRPr="002E224B">
              <w:rPr>
                <w:rFonts w:ascii="Arial" w:eastAsia="Times New Roman" w:hAnsi="Arial" w:cs="Arial"/>
                <w:color w:val="000000"/>
                <w:sz w:val="24"/>
                <w:szCs w:val="24"/>
              </w:rPr>
              <w:t>Emergency folders created and taken on all off site visits (trips/sporting events/residential trips)</w:t>
            </w:r>
          </w:p>
          <w:p w14:paraId="42B78FF0" w14:textId="77777777" w:rsidR="008D46F5" w:rsidRPr="002E224B" w:rsidRDefault="008D46F5" w:rsidP="002E224B">
            <w:pPr>
              <w:pStyle w:val="ListParagraph"/>
              <w:numPr>
                <w:ilvl w:val="0"/>
                <w:numId w:val="35"/>
              </w:numPr>
              <w:spacing w:before="100" w:beforeAutospacing="1" w:after="100" w:afterAutospacing="1" w:line="240" w:lineRule="auto"/>
              <w:ind w:left="318" w:hanging="284"/>
              <w:rPr>
                <w:rFonts w:ascii="Arial" w:eastAsia="Times New Roman" w:hAnsi="Arial" w:cs="Arial"/>
                <w:color w:val="000000"/>
                <w:sz w:val="24"/>
                <w:szCs w:val="24"/>
              </w:rPr>
            </w:pPr>
            <w:r w:rsidRPr="002E224B">
              <w:rPr>
                <w:rFonts w:ascii="Arial" w:eastAsia="Times New Roman" w:hAnsi="Arial" w:cs="Arial"/>
                <w:color w:val="000000"/>
                <w:sz w:val="24"/>
                <w:szCs w:val="24"/>
              </w:rPr>
              <w:t xml:space="preserve">Fire evacuation practise carried out each term with staff ad children </w:t>
            </w:r>
          </w:p>
          <w:p w14:paraId="79551815" w14:textId="7067049B" w:rsidR="00EE1854" w:rsidRPr="000559F7" w:rsidRDefault="247CC58F" w:rsidP="7DD45A2B">
            <w:pPr>
              <w:pStyle w:val="ListParagraph"/>
              <w:numPr>
                <w:ilvl w:val="0"/>
                <w:numId w:val="35"/>
              </w:numPr>
              <w:spacing w:before="100" w:beforeAutospacing="1" w:after="100" w:afterAutospacing="1" w:line="240" w:lineRule="auto"/>
              <w:ind w:left="318" w:hanging="284"/>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lastRenderedPageBreak/>
              <w:t>Lockdown procedures updated annually and staff training</w:t>
            </w:r>
          </w:p>
        </w:tc>
        <w:tc>
          <w:tcPr>
            <w:tcW w:w="5352" w:type="dxa"/>
          </w:tcPr>
          <w:p w14:paraId="4DF7BD45" w14:textId="77777777" w:rsidR="000938EA" w:rsidRPr="002E224B" w:rsidRDefault="000938EA" w:rsidP="002E224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002E224B">
              <w:rPr>
                <w:rFonts w:ascii="Arial" w:eastAsia="Times New Roman" w:hAnsi="Arial" w:cs="Arial"/>
                <w:color w:val="000000"/>
                <w:sz w:val="24"/>
                <w:szCs w:val="24"/>
              </w:rPr>
              <w:lastRenderedPageBreak/>
              <w:t xml:space="preserve">Class weekly forums – lead by the class teacher </w:t>
            </w:r>
          </w:p>
          <w:p w14:paraId="3424D616" w14:textId="77777777" w:rsidR="000938EA" w:rsidRPr="002E224B" w:rsidRDefault="000938EA" w:rsidP="002E224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002E224B">
              <w:rPr>
                <w:rFonts w:ascii="Arial" w:eastAsia="Times New Roman" w:hAnsi="Arial" w:cs="Arial"/>
                <w:color w:val="000000"/>
                <w:sz w:val="24"/>
                <w:szCs w:val="24"/>
              </w:rPr>
              <w:t xml:space="preserve">Each of the following learner groups is </w:t>
            </w:r>
            <w:proofErr w:type="spellStart"/>
            <w:r w:rsidRPr="002E224B">
              <w:rPr>
                <w:rFonts w:ascii="Arial" w:eastAsia="Times New Roman" w:hAnsi="Arial" w:cs="Arial"/>
                <w:color w:val="000000"/>
                <w:sz w:val="24"/>
                <w:szCs w:val="24"/>
              </w:rPr>
              <w:t>lead</w:t>
            </w:r>
            <w:proofErr w:type="spellEnd"/>
            <w:r w:rsidRPr="002E224B">
              <w:rPr>
                <w:rFonts w:ascii="Arial" w:eastAsia="Times New Roman" w:hAnsi="Arial" w:cs="Arial"/>
                <w:color w:val="000000"/>
                <w:sz w:val="24"/>
                <w:szCs w:val="24"/>
              </w:rPr>
              <w:t xml:space="preserve"> by a member of school staff who leads regular meetings to support them in their role and collate their voice and ideas</w:t>
            </w:r>
          </w:p>
          <w:p w14:paraId="0435D18D" w14:textId="36F08030" w:rsidR="000938EA" w:rsidRPr="002E224B" w:rsidRDefault="000938EA" w:rsidP="002E224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002E224B">
              <w:rPr>
                <w:rFonts w:ascii="Arial" w:eastAsia="Times New Roman" w:hAnsi="Arial" w:cs="Arial"/>
                <w:color w:val="000000"/>
                <w:sz w:val="24"/>
                <w:szCs w:val="24"/>
              </w:rPr>
              <w:t xml:space="preserve">School Council </w:t>
            </w:r>
          </w:p>
          <w:p w14:paraId="1FB4D39C" w14:textId="43727EEA" w:rsidR="000938EA" w:rsidRPr="002E224B" w:rsidRDefault="000938EA" w:rsidP="002E224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002E224B">
              <w:rPr>
                <w:rFonts w:ascii="Arial" w:eastAsia="Times New Roman" w:hAnsi="Arial" w:cs="Arial"/>
                <w:color w:val="000000"/>
                <w:sz w:val="24"/>
                <w:szCs w:val="24"/>
              </w:rPr>
              <w:t xml:space="preserve">Eco Council </w:t>
            </w:r>
          </w:p>
          <w:p w14:paraId="7726C2CA" w14:textId="1A7BA9CE" w:rsidR="000938EA" w:rsidRPr="002E224B" w:rsidRDefault="000938EA" w:rsidP="002E224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002E224B">
              <w:rPr>
                <w:rFonts w:ascii="Arial" w:eastAsia="Times New Roman" w:hAnsi="Arial" w:cs="Arial"/>
                <w:color w:val="000000"/>
                <w:sz w:val="24"/>
                <w:szCs w:val="24"/>
              </w:rPr>
              <w:t xml:space="preserve">The A Team  </w:t>
            </w:r>
          </w:p>
          <w:p w14:paraId="4AD0BC8F" w14:textId="054689EA" w:rsidR="000938EA" w:rsidRPr="002E224B" w:rsidRDefault="247CC58F" w:rsidP="7DD45A2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Peer Mentors  </w:t>
            </w:r>
          </w:p>
          <w:p w14:paraId="44DE8806" w14:textId="3596C4C8" w:rsidR="000938EA" w:rsidRPr="002E224B" w:rsidRDefault="247CC58F" w:rsidP="247CC58F">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Sports Crew </w:t>
            </w:r>
          </w:p>
          <w:p w14:paraId="2815325C" w14:textId="77777777" w:rsidR="000938EA" w:rsidRPr="002E224B" w:rsidRDefault="247CC58F" w:rsidP="247CC58F">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lastRenderedPageBreak/>
              <w:t xml:space="preserve">Annual pupil survey for Key Stage 1 and Key Stage 2 </w:t>
            </w:r>
          </w:p>
          <w:p w14:paraId="5039C7A4" w14:textId="77777777" w:rsidR="000938EA" w:rsidRPr="00C01585" w:rsidRDefault="247CC58F" w:rsidP="7DD45A2B">
            <w:pPr>
              <w:pStyle w:val="ListParagraph"/>
              <w:numPr>
                <w:ilvl w:val="0"/>
                <w:numId w:val="36"/>
              </w:numPr>
              <w:spacing w:before="100" w:beforeAutospacing="1" w:after="100" w:afterAutospacing="1" w:line="240" w:lineRule="auto"/>
              <w:ind w:left="318" w:hanging="283"/>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Worry boxes and Help Cards </w:t>
            </w:r>
          </w:p>
          <w:p w14:paraId="5089C6FA" w14:textId="53ACBEB6" w:rsidR="00EE1854" w:rsidRPr="000559F7" w:rsidRDefault="000938EA" w:rsidP="00C01585">
            <w:pPr>
              <w:pStyle w:val="ListParagraph"/>
              <w:numPr>
                <w:ilvl w:val="0"/>
                <w:numId w:val="36"/>
              </w:numPr>
              <w:spacing w:after="0" w:line="240" w:lineRule="auto"/>
              <w:ind w:left="318" w:hanging="283"/>
              <w:rPr>
                <w:rFonts w:ascii="Arial" w:eastAsia="Times New Roman" w:hAnsi="Arial" w:cs="Arial"/>
                <w:color w:val="000000"/>
                <w:sz w:val="24"/>
                <w:szCs w:val="24"/>
              </w:rPr>
            </w:pPr>
            <w:r w:rsidRPr="00C01585">
              <w:rPr>
                <w:rFonts w:ascii="Arial" w:eastAsia="Times New Roman" w:hAnsi="Arial" w:cs="Arial"/>
                <w:color w:val="000000"/>
                <w:sz w:val="24"/>
                <w:szCs w:val="24"/>
              </w:rPr>
              <w:t>Trusted Adults</w:t>
            </w:r>
          </w:p>
        </w:tc>
      </w:tr>
      <w:tr w:rsidR="00EE1854" w:rsidRPr="00153B2F" w14:paraId="764358BF" w14:textId="77777777" w:rsidTr="07D54696">
        <w:tc>
          <w:tcPr>
            <w:tcW w:w="5352" w:type="dxa"/>
            <w:shd w:val="clear" w:color="auto" w:fill="D6E3BC" w:themeFill="accent3" w:themeFillTint="66"/>
          </w:tcPr>
          <w:p w14:paraId="173B2575" w14:textId="247F828C" w:rsidR="00EE1854" w:rsidRPr="00DF3FFD" w:rsidRDefault="00DF3FFD" w:rsidP="00204204">
            <w:pPr>
              <w:spacing w:before="100" w:beforeAutospacing="1" w:after="100" w:afterAutospacing="1"/>
              <w:jc w:val="center"/>
              <w:rPr>
                <w:rFonts w:ascii="Arial" w:hAnsi="Arial" w:cs="Arial"/>
                <w:color w:val="000000"/>
                <w:sz w:val="24"/>
                <w:szCs w:val="24"/>
              </w:rPr>
            </w:pPr>
            <w:r>
              <w:rPr>
                <w:rFonts w:ascii="Calibri" w:hAnsi="Calibri" w:cs="Calibri"/>
                <w:b/>
                <w:bCs/>
                <w:color w:val="000000"/>
                <w:sz w:val="24"/>
                <w:szCs w:val="24"/>
                <w:u w:val="single"/>
              </w:rPr>
              <w:lastRenderedPageBreak/>
              <w:t>Participation</w:t>
            </w:r>
          </w:p>
        </w:tc>
        <w:tc>
          <w:tcPr>
            <w:tcW w:w="5352" w:type="dxa"/>
            <w:shd w:val="clear" w:color="auto" w:fill="D6E3BC" w:themeFill="accent3" w:themeFillTint="66"/>
          </w:tcPr>
          <w:p w14:paraId="5318B778" w14:textId="047E0792" w:rsidR="00EE1854" w:rsidRPr="0068336A" w:rsidRDefault="0068336A" w:rsidP="00204204">
            <w:pPr>
              <w:spacing w:before="100" w:beforeAutospacing="1" w:after="100" w:afterAutospacing="1"/>
              <w:jc w:val="center"/>
              <w:rPr>
                <w:rFonts w:ascii="Arial" w:hAnsi="Arial" w:cs="Arial"/>
                <w:color w:val="000000"/>
                <w:sz w:val="24"/>
                <w:szCs w:val="24"/>
              </w:rPr>
            </w:pPr>
            <w:r>
              <w:rPr>
                <w:rFonts w:ascii="Calibri" w:hAnsi="Calibri" w:cs="Calibri"/>
                <w:b/>
                <w:bCs/>
                <w:color w:val="000000"/>
                <w:sz w:val="24"/>
                <w:szCs w:val="24"/>
                <w:u w:val="single"/>
              </w:rPr>
              <w:t>Balanced Curriculum</w:t>
            </w:r>
          </w:p>
        </w:tc>
      </w:tr>
      <w:tr w:rsidR="00EE1854" w:rsidRPr="00153B2F" w14:paraId="0AD44296" w14:textId="77777777" w:rsidTr="07D54696">
        <w:tc>
          <w:tcPr>
            <w:tcW w:w="5352" w:type="dxa"/>
          </w:tcPr>
          <w:p w14:paraId="7BD34676" w14:textId="77777777" w:rsidR="00A640C1" w:rsidRPr="000C5F5B" w:rsidRDefault="00A640C1" w:rsidP="00F60769">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000C5F5B">
              <w:rPr>
                <w:rFonts w:ascii="Arial" w:eastAsia="Times New Roman" w:hAnsi="Arial" w:cs="Arial"/>
                <w:color w:val="000000"/>
                <w:sz w:val="24"/>
                <w:szCs w:val="24"/>
              </w:rPr>
              <w:t xml:space="preserve">Extra-curricular clubs run before school, at lunch and after school using children’s interests </w:t>
            </w:r>
          </w:p>
          <w:p w14:paraId="73431EB7" w14:textId="77777777" w:rsidR="00A640C1" w:rsidRPr="000C5F5B" w:rsidRDefault="247CC58F" w:rsidP="247CC58F">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247CC58F">
              <w:rPr>
                <w:rFonts w:ascii="Arial" w:eastAsia="Times New Roman" w:hAnsi="Arial" w:cs="Arial"/>
                <w:color w:val="000000" w:themeColor="text1"/>
                <w:sz w:val="24"/>
                <w:szCs w:val="24"/>
              </w:rPr>
              <w:t xml:space="preserve">Clubs tracker – completed by teachers for clubs and sporting events attended </w:t>
            </w:r>
          </w:p>
          <w:p w14:paraId="29EB2C26" w14:textId="31EFCA5D" w:rsidR="00EE1854" w:rsidRPr="00A640C1" w:rsidRDefault="00A640C1" w:rsidP="00F60769">
            <w:pPr>
              <w:pStyle w:val="ListParagraph"/>
              <w:numPr>
                <w:ilvl w:val="0"/>
                <w:numId w:val="28"/>
              </w:numPr>
              <w:spacing w:before="100" w:beforeAutospacing="1" w:after="100" w:afterAutospacing="1" w:line="240" w:lineRule="auto"/>
              <w:ind w:left="318" w:hanging="284"/>
              <w:rPr>
                <w:rFonts w:ascii="Calibri" w:eastAsia="Times New Roman" w:hAnsi="Calibri" w:cs="Calibri"/>
                <w:color w:val="000000"/>
                <w:sz w:val="24"/>
                <w:szCs w:val="24"/>
              </w:rPr>
            </w:pPr>
            <w:r w:rsidRPr="000C5F5B">
              <w:rPr>
                <w:rFonts w:ascii="Arial" w:eastAsia="Times New Roman" w:hAnsi="Arial" w:cs="Arial"/>
                <w:color w:val="000000"/>
                <w:sz w:val="24"/>
                <w:szCs w:val="24"/>
              </w:rPr>
              <w:t>Sporting events including – Football, Netball, Athletics, Swimming, Cross Country, Hockey, Sports Hall Athletics, Tag Ruby, Inclusion event, Stall ball, Dance event, Cricket, Key Stage 1 multi skills event, tri golf.</w:t>
            </w:r>
            <w:r w:rsidRPr="00A640C1">
              <w:rPr>
                <w:rFonts w:ascii="Calibri" w:eastAsia="Times New Roman" w:hAnsi="Calibri" w:cs="Calibri"/>
                <w:color w:val="000000"/>
                <w:sz w:val="24"/>
                <w:szCs w:val="24"/>
              </w:rPr>
              <w:t xml:space="preserve">  </w:t>
            </w:r>
          </w:p>
        </w:tc>
        <w:tc>
          <w:tcPr>
            <w:tcW w:w="5352" w:type="dxa"/>
          </w:tcPr>
          <w:p w14:paraId="5853ED6F" w14:textId="0966EE24" w:rsidR="001258AB" w:rsidRPr="000C5F5B" w:rsidRDefault="7DD45A2B" w:rsidP="7DD45A2B">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7DD45A2B">
              <w:rPr>
                <w:rFonts w:ascii="Arial" w:eastAsia="Times New Roman" w:hAnsi="Arial" w:cs="Arial"/>
                <w:color w:val="000000" w:themeColor="text1"/>
                <w:sz w:val="24"/>
                <w:szCs w:val="24"/>
              </w:rPr>
              <w:t xml:space="preserve">The school curriculum is broad and balanced curriculum across each term. This begins with a Stunning Start and builds to a Fabulous Finish. </w:t>
            </w:r>
          </w:p>
          <w:p w14:paraId="26C89218" w14:textId="77777777" w:rsidR="001258AB" w:rsidRPr="000C5F5B" w:rsidRDefault="001258AB" w:rsidP="000C5F5B">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000C5F5B">
              <w:rPr>
                <w:rFonts w:ascii="Arial" w:eastAsia="Times New Roman" w:hAnsi="Arial" w:cs="Arial"/>
                <w:color w:val="000000"/>
                <w:sz w:val="24"/>
                <w:szCs w:val="24"/>
              </w:rPr>
              <w:t xml:space="preserve">All achievements are celebrated with peers and adults </w:t>
            </w:r>
          </w:p>
          <w:p w14:paraId="7799633B" w14:textId="77777777" w:rsidR="001258AB" w:rsidRPr="000C5F5B" w:rsidRDefault="001258AB" w:rsidP="000C5F5B">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000C5F5B">
              <w:rPr>
                <w:rFonts w:ascii="Arial" w:eastAsia="Times New Roman" w:hAnsi="Arial" w:cs="Arial"/>
                <w:color w:val="000000"/>
                <w:sz w:val="24"/>
                <w:szCs w:val="24"/>
              </w:rPr>
              <w:t xml:space="preserve">Headteacher awards given for individual achievements both inside and outside of school </w:t>
            </w:r>
          </w:p>
          <w:p w14:paraId="5280B755" w14:textId="77777777" w:rsidR="001258AB" w:rsidRPr="000C5F5B" w:rsidRDefault="001258AB" w:rsidP="000C5F5B">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000C5F5B">
              <w:rPr>
                <w:rFonts w:ascii="Arial" w:eastAsia="Times New Roman" w:hAnsi="Arial" w:cs="Arial"/>
                <w:color w:val="000000"/>
                <w:sz w:val="24"/>
                <w:szCs w:val="24"/>
              </w:rPr>
              <w:t xml:space="preserve">Celebration of achievements outside of school </w:t>
            </w:r>
            <w:proofErr w:type="spellStart"/>
            <w:r w:rsidRPr="000C5F5B">
              <w:rPr>
                <w:rFonts w:ascii="Arial" w:eastAsia="Times New Roman" w:hAnsi="Arial" w:cs="Arial"/>
                <w:color w:val="000000"/>
                <w:sz w:val="24"/>
                <w:szCs w:val="24"/>
              </w:rPr>
              <w:t>e,g</w:t>
            </w:r>
            <w:proofErr w:type="spellEnd"/>
            <w:r w:rsidRPr="000C5F5B">
              <w:rPr>
                <w:rFonts w:ascii="Arial" w:eastAsia="Times New Roman" w:hAnsi="Arial" w:cs="Arial"/>
                <w:color w:val="000000"/>
                <w:sz w:val="24"/>
                <w:szCs w:val="24"/>
              </w:rPr>
              <w:t xml:space="preserve"> bringing in certificate and awards – celebrated in the Newsletter </w:t>
            </w:r>
          </w:p>
          <w:p w14:paraId="72E0CFBD" w14:textId="77777777" w:rsidR="00F5191F" w:rsidRPr="000C5F5B" w:rsidRDefault="001258AB" w:rsidP="000C5F5B">
            <w:pPr>
              <w:pStyle w:val="ListParagraph"/>
              <w:numPr>
                <w:ilvl w:val="0"/>
                <w:numId w:val="28"/>
              </w:numPr>
              <w:spacing w:before="100" w:beforeAutospacing="1" w:after="100" w:afterAutospacing="1" w:line="240" w:lineRule="auto"/>
              <w:ind w:left="318" w:hanging="284"/>
              <w:rPr>
                <w:rFonts w:ascii="Arial" w:eastAsia="Times New Roman" w:hAnsi="Arial" w:cs="Arial"/>
                <w:color w:val="000000"/>
                <w:sz w:val="24"/>
                <w:szCs w:val="24"/>
              </w:rPr>
            </w:pPr>
            <w:r w:rsidRPr="000C5F5B">
              <w:rPr>
                <w:rFonts w:ascii="Arial" w:eastAsia="Times New Roman" w:hAnsi="Arial" w:cs="Arial"/>
                <w:color w:val="000000"/>
                <w:sz w:val="24"/>
                <w:szCs w:val="24"/>
              </w:rPr>
              <w:t xml:space="preserve">Celebration of learning – spring and Summer Term </w:t>
            </w:r>
          </w:p>
          <w:p w14:paraId="3E096E2B" w14:textId="78D56733" w:rsidR="00EE1854" w:rsidRPr="00F5191F" w:rsidRDefault="00F5191F" w:rsidP="000C5F5B">
            <w:pPr>
              <w:pStyle w:val="ListParagraph"/>
              <w:numPr>
                <w:ilvl w:val="0"/>
                <w:numId w:val="28"/>
              </w:numPr>
              <w:spacing w:before="100" w:beforeAutospacing="1" w:after="100" w:afterAutospacing="1" w:line="240" w:lineRule="auto"/>
              <w:ind w:left="318" w:hanging="284"/>
              <w:rPr>
                <w:rFonts w:ascii="Calibri" w:hAnsi="Calibri"/>
                <w:color w:val="000000"/>
                <w:sz w:val="24"/>
                <w:szCs w:val="24"/>
              </w:rPr>
            </w:pPr>
            <w:r w:rsidRPr="000C5F5B">
              <w:rPr>
                <w:rFonts w:ascii="Arial" w:eastAsia="Times New Roman" w:hAnsi="Arial" w:cs="Arial"/>
                <w:color w:val="000000"/>
                <w:sz w:val="24"/>
                <w:szCs w:val="24"/>
              </w:rPr>
              <w:t>Class assemblies give each child the opportunity to share their learning</w:t>
            </w:r>
            <w:r w:rsidRPr="00F5191F">
              <w:rPr>
                <w:rFonts w:ascii="Calibri" w:hAnsi="Calibri"/>
                <w:color w:val="000000"/>
                <w:sz w:val="24"/>
                <w:szCs w:val="24"/>
              </w:rPr>
              <w:t xml:space="preserve"> </w:t>
            </w:r>
          </w:p>
        </w:tc>
      </w:tr>
      <w:tr w:rsidR="001258AB" w:rsidRPr="00153B2F" w14:paraId="5A232A59" w14:textId="77777777" w:rsidTr="07D54696">
        <w:tc>
          <w:tcPr>
            <w:tcW w:w="5352" w:type="dxa"/>
            <w:shd w:val="clear" w:color="auto" w:fill="D6E3BC" w:themeFill="accent3" w:themeFillTint="66"/>
          </w:tcPr>
          <w:p w14:paraId="30B96F88" w14:textId="39B09787" w:rsidR="001258AB" w:rsidRPr="001258AB" w:rsidRDefault="00583A19" w:rsidP="00204204">
            <w:pPr>
              <w:tabs>
                <w:tab w:val="left" w:pos="3708"/>
              </w:tabs>
              <w:spacing w:before="100" w:beforeAutospacing="1" w:after="100" w:afterAutospacing="1"/>
              <w:jc w:val="center"/>
              <w:rPr>
                <w:rFonts w:ascii="Calibri" w:hAnsi="Calibri" w:cs="Calibri"/>
                <w:color w:val="000000"/>
                <w:sz w:val="24"/>
                <w:szCs w:val="24"/>
              </w:rPr>
            </w:pPr>
            <w:r>
              <w:rPr>
                <w:rFonts w:ascii="Calibri" w:hAnsi="Calibri" w:cs="Calibri"/>
                <w:b/>
                <w:bCs/>
                <w:color w:val="000000"/>
                <w:sz w:val="24"/>
                <w:szCs w:val="24"/>
                <w:u w:val="single"/>
              </w:rPr>
              <w:t>Assessment and Feedback</w:t>
            </w:r>
          </w:p>
        </w:tc>
        <w:tc>
          <w:tcPr>
            <w:tcW w:w="5352" w:type="dxa"/>
            <w:shd w:val="clear" w:color="auto" w:fill="D6E3BC" w:themeFill="accent3" w:themeFillTint="66"/>
          </w:tcPr>
          <w:p w14:paraId="54F87166" w14:textId="4CF2165B" w:rsidR="001258AB" w:rsidRPr="001258AB" w:rsidRDefault="001258AB" w:rsidP="00204204">
            <w:pPr>
              <w:spacing w:before="100" w:beforeAutospacing="1" w:after="100" w:afterAutospacing="1"/>
              <w:jc w:val="center"/>
              <w:rPr>
                <w:rFonts w:ascii="Calibri" w:hAnsi="Calibri"/>
                <w:color w:val="000000"/>
                <w:sz w:val="24"/>
                <w:szCs w:val="24"/>
              </w:rPr>
            </w:pPr>
          </w:p>
        </w:tc>
      </w:tr>
      <w:tr w:rsidR="001258AB" w:rsidRPr="00153B2F" w14:paraId="6C3220EE" w14:textId="77777777" w:rsidTr="07D54696">
        <w:tc>
          <w:tcPr>
            <w:tcW w:w="5352" w:type="dxa"/>
          </w:tcPr>
          <w:p w14:paraId="674B8D75" w14:textId="77777777" w:rsidR="000564A2" w:rsidRPr="000C6F86" w:rsidRDefault="000564A2" w:rsidP="00F60769">
            <w:pPr>
              <w:pStyle w:val="ListParagraph"/>
              <w:numPr>
                <w:ilvl w:val="0"/>
                <w:numId w:val="38"/>
              </w:numPr>
              <w:spacing w:before="100" w:beforeAutospacing="1" w:after="100" w:afterAutospacing="1" w:line="240" w:lineRule="auto"/>
              <w:ind w:left="318" w:hanging="284"/>
              <w:rPr>
                <w:rFonts w:ascii="Arial" w:eastAsia="Times New Roman" w:hAnsi="Arial" w:cs="Arial"/>
                <w:color w:val="000000"/>
                <w:sz w:val="24"/>
                <w:szCs w:val="24"/>
              </w:rPr>
            </w:pPr>
            <w:r w:rsidRPr="000C6F86">
              <w:rPr>
                <w:rFonts w:ascii="Arial" w:eastAsia="Times New Roman" w:hAnsi="Arial" w:cs="Arial"/>
                <w:color w:val="000000"/>
                <w:sz w:val="24"/>
                <w:szCs w:val="24"/>
              </w:rPr>
              <w:t xml:space="preserve">Family Learning Conferences – (Autumn and Spring Term) - each child identified the areas they are proud of and their next step alongside their teacher </w:t>
            </w:r>
          </w:p>
          <w:p w14:paraId="587EACA6" w14:textId="77777777" w:rsidR="000564A2" w:rsidRPr="000C6F86" w:rsidRDefault="000564A2" w:rsidP="00F60769">
            <w:pPr>
              <w:pStyle w:val="ListParagraph"/>
              <w:numPr>
                <w:ilvl w:val="0"/>
                <w:numId w:val="38"/>
              </w:numPr>
              <w:spacing w:before="100" w:beforeAutospacing="1" w:after="100" w:afterAutospacing="1" w:line="240" w:lineRule="auto"/>
              <w:ind w:left="318" w:hanging="284"/>
              <w:rPr>
                <w:rFonts w:ascii="Arial" w:eastAsia="Times New Roman" w:hAnsi="Arial" w:cs="Arial"/>
                <w:color w:val="000000"/>
                <w:sz w:val="24"/>
                <w:szCs w:val="24"/>
              </w:rPr>
            </w:pPr>
            <w:r w:rsidRPr="000C6F86">
              <w:rPr>
                <w:rFonts w:ascii="Arial" w:eastAsia="Times New Roman" w:hAnsi="Arial" w:cs="Arial"/>
                <w:color w:val="000000"/>
                <w:sz w:val="24"/>
                <w:szCs w:val="24"/>
              </w:rPr>
              <w:t xml:space="preserve">Termly report card (Autumn and Spring) updates parents and carers on their child’s summative data up to that point in the academic year </w:t>
            </w:r>
          </w:p>
          <w:p w14:paraId="0EB252C5" w14:textId="77777777" w:rsidR="000564A2" w:rsidRPr="000C6F86" w:rsidRDefault="000564A2" w:rsidP="00F60769">
            <w:pPr>
              <w:pStyle w:val="ListParagraph"/>
              <w:numPr>
                <w:ilvl w:val="0"/>
                <w:numId w:val="38"/>
              </w:numPr>
              <w:spacing w:before="100" w:beforeAutospacing="1" w:after="100" w:afterAutospacing="1" w:line="240" w:lineRule="auto"/>
              <w:ind w:left="318" w:hanging="284"/>
              <w:rPr>
                <w:rFonts w:ascii="Arial" w:eastAsia="Times New Roman" w:hAnsi="Arial" w:cs="Arial"/>
                <w:color w:val="000000"/>
                <w:sz w:val="24"/>
                <w:szCs w:val="24"/>
              </w:rPr>
            </w:pPr>
            <w:r w:rsidRPr="000C6F86">
              <w:rPr>
                <w:rFonts w:ascii="Arial" w:eastAsia="Times New Roman" w:hAnsi="Arial" w:cs="Arial"/>
                <w:color w:val="000000"/>
                <w:sz w:val="24"/>
                <w:szCs w:val="24"/>
              </w:rPr>
              <w:t xml:space="preserve">Self and peer marking stations </w:t>
            </w:r>
          </w:p>
          <w:p w14:paraId="6A1E09B5" w14:textId="6D853845" w:rsidR="000564A2" w:rsidRPr="000C6F86" w:rsidRDefault="000564A2" w:rsidP="00F60769">
            <w:pPr>
              <w:pStyle w:val="ListParagraph"/>
              <w:numPr>
                <w:ilvl w:val="0"/>
                <w:numId w:val="38"/>
              </w:numPr>
              <w:spacing w:before="100" w:beforeAutospacing="1" w:after="100" w:afterAutospacing="1" w:line="240" w:lineRule="auto"/>
              <w:ind w:left="318" w:hanging="284"/>
              <w:rPr>
                <w:rFonts w:ascii="Arial" w:eastAsia="Times New Roman" w:hAnsi="Arial" w:cs="Arial"/>
                <w:color w:val="000000"/>
                <w:sz w:val="24"/>
                <w:szCs w:val="24"/>
              </w:rPr>
            </w:pPr>
            <w:r w:rsidRPr="000C6F86">
              <w:rPr>
                <w:rFonts w:ascii="Arial" w:eastAsia="Times New Roman" w:hAnsi="Arial" w:cs="Arial"/>
                <w:color w:val="000000"/>
                <w:sz w:val="24"/>
                <w:szCs w:val="24"/>
              </w:rPr>
              <w:t>See Feedback and Marking policy</w:t>
            </w:r>
          </w:p>
          <w:p w14:paraId="57F7E411" w14:textId="06D276D7" w:rsidR="001258AB" w:rsidRPr="000564A2" w:rsidRDefault="000564A2" w:rsidP="00F60769">
            <w:pPr>
              <w:pStyle w:val="ListParagraph"/>
              <w:numPr>
                <w:ilvl w:val="0"/>
                <w:numId w:val="38"/>
              </w:numPr>
              <w:spacing w:before="100" w:beforeAutospacing="1" w:after="100" w:afterAutospacing="1" w:line="240" w:lineRule="auto"/>
              <w:ind w:left="318" w:hanging="284"/>
              <w:rPr>
                <w:rFonts w:ascii="Calibri" w:eastAsia="Times New Roman" w:hAnsi="Calibri" w:cs="Calibri"/>
                <w:color w:val="000000"/>
                <w:sz w:val="24"/>
                <w:szCs w:val="24"/>
              </w:rPr>
            </w:pPr>
            <w:r w:rsidRPr="000C6F86">
              <w:rPr>
                <w:rFonts w:ascii="Arial" w:eastAsia="Times New Roman" w:hAnsi="Arial" w:cs="Arial"/>
                <w:color w:val="000000"/>
                <w:sz w:val="24"/>
                <w:szCs w:val="24"/>
              </w:rPr>
              <w:t>See Assessment Policy</w:t>
            </w:r>
            <w:r w:rsidRPr="000564A2">
              <w:rPr>
                <w:rFonts w:ascii="Calibri" w:eastAsia="Times New Roman" w:hAnsi="Calibri" w:cs="Calibri"/>
                <w:color w:val="000000"/>
                <w:sz w:val="24"/>
                <w:szCs w:val="24"/>
              </w:rPr>
              <w:t xml:space="preserve"> </w:t>
            </w:r>
          </w:p>
        </w:tc>
        <w:tc>
          <w:tcPr>
            <w:tcW w:w="5352" w:type="dxa"/>
          </w:tcPr>
          <w:p w14:paraId="5BF54A59" w14:textId="4BAD285B" w:rsidR="001258AB" w:rsidRPr="00194076" w:rsidRDefault="001258AB" w:rsidP="00194076">
            <w:pPr>
              <w:spacing w:before="100" w:beforeAutospacing="1" w:after="100" w:afterAutospacing="1"/>
              <w:ind w:left="34"/>
              <w:rPr>
                <w:rFonts w:ascii="Calibri" w:hAnsi="Calibri"/>
                <w:color w:val="000000"/>
                <w:sz w:val="24"/>
                <w:szCs w:val="24"/>
              </w:rPr>
            </w:pPr>
          </w:p>
        </w:tc>
      </w:tr>
    </w:tbl>
    <w:p w14:paraId="6C1F7265" w14:textId="77777777" w:rsidR="00DF1EFA" w:rsidRDefault="00DF1EFA" w:rsidP="00DF1EFA">
      <w:pPr>
        <w:widowControl w:val="0"/>
        <w:spacing w:after="240" w:line="240" w:lineRule="auto"/>
        <w:rPr>
          <w:sz w:val="24"/>
          <w:szCs w:val="24"/>
        </w:rPr>
      </w:pPr>
    </w:p>
    <w:p w14:paraId="76D049D1" w14:textId="77777777" w:rsidR="00697311" w:rsidRDefault="00697311" w:rsidP="00DF1EFA">
      <w:pPr>
        <w:widowControl w:val="0"/>
        <w:spacing w:after="240" w:line="240" w:lineRule="auto"/>
        <w:rPr>
          <w:sz w:val="24"/>
          <w:szCs w:val="24"/>
        </w:rPr>
      </w:pPr>
    </w:p>
    <w:p w14:paraId="282718B1" w14:textId="77777777" w:rsidR="00E9770D" w:rsidRDefault="00E9770D">
      <w:pPr>
        <w:rPr>
          <w:b/>
          <w:color w:val="00B050"/>
          <w:sz w:val="24"/>
          <w:szCs w:val="24"/>
          <w:u w:val="single"/>
        </w:rPr>
      </w:pPr>
      <w:r>
        <w:rPr>
          <w:b/>
          <w:color w:val="00B050"/>
          <w:sz w:val="24"/>
          <w:szCs w:val="24"/>
          <w:u w:val="single"/>
        </w:rPr>
        <w:br w:type="page"/>
      </w:r>
    </w:p>
    <w:p w14:paraId="7E4D00A7" w14:textId="46EDB434" w:rsidR="00697311" w:rsidRPr="00B15B53" w:rsidRDefault="00697311" w:rsidP="00697311">
      <w:pPr>
        <w:rPr>
          <w:color w:val="000000"/>
          <w:sz w:val="23"/>
          <w:szCs w:val="23"/>
        </w:rPr>
      </w:pPr>
      <w:r w:rsidRPr="003F09EC">
        <w:rPr>
          <w:b/>
          <w:color w:val="00B050"/>
          <w:sz w:val="24"/>
          <w:szCs w:val="24"/>
          <w:u w:val="single"/>
        </w:rPr>
        <w:lastRenderedPageBreak/>
        <w:t>Appendix 3: Where to get information and support</w:t>
      </w:r>
      <w:r w:rsidRPr="00B15B53">
        <w:rPr>
          <w:b/>
          <w:bCs/>
          <w:color w:val="000000"/>
          <w:sz w:val="23"/>
          <w:szCs w:val="23"/>
        </w:rPr>
        <w:t xml:space="preserve"> </w:t>
      </w:r>
      <w:r>
        <w:rPr>
          <w:b/>
          <w:bCs/>
          <w:color w:val="000000"/>
          <w:sz w:val="23"/>
          <w:szCs w:val="23"/>
        </w:rPr>
        <w:br/>
      </w:r>
    </w:p>
    <w:p w14:paraId="6B1F0080" w14:textId="1564809F" w:rsidR="00697311" w:rsidRPr="003F09EC" w:rsidRDefault="00697311" w:rsidP="00697311">
      <w:pPr>
        <w:autoSpaceDE w:val="0"/>
        <w:autoSpaceDN w:val="0"/>
        <w:adjustRightInd w:val="0"/>
        <w:spacing w:line="240" w:lineRule="auto"/>
        <w:rPr>
          <w:color w:val="000000"/>
          <w:sz w:val="23"/>
          <w:szCs w:val="23"/>
          <w:u w:val="single"/>
        </w:rPr>
      </w:pPr>
      <w:r w:rsidRPr="003F09EC">
        <w:rPr>
          <w:i/>
          <w:iCs/>
          <w:color w:val="000000"/>
          <w:sz w:val="23"/>
          <w:szCs w:val="23"/>
          <w:u w:val="single"/>
        </w:rPr>
        <w:t>For support on specific mental health needs</w:t>
      </w:r>
      <w:r w:rsidR="003F09EC" w:rsidRPr="003F09EC">
        <w:rPr>
          <w:i/>
          <w:iCs/>
          <w:color w:val="000000"/>
          <w:sz w:val="23"/>
          <w:szCs w:val="23"/>
          <w:u w:val="single"/>
        </w:rPr>
        <w:t>:</w:t>
      </w:r>
      <w:r w:rsidR="003F09EC" w:rsidRPr="003F09EC">
        <w:rPr>
          <w:i/>
          <w:iCs/>
          <w:color w:val="000000"/>
          <w:sz w:val="23"/>
          <w:szCs w:val="23"/>
          <w:u w:val="single"/>
        </w:rPr>
        <w:br/>
      </w:r>
    </w:p>
    <w:p w14:paraId="1F6315D4" w14:textId="25590F88" w:rsidR="00697311" w:rsidRPr="00B15B53" w:rsidRDefault="00697311" w:rsidP="003F09EC">
      <w:pPr>
        <w:autoSpaceDE w:val="0"/>
        <w:autoSpaceDN w:val="0"/>
        <w:adjustRightInd w:val="0"/>
        <w:spacing w:after="33" w:line="240" w:lineRule="auto"/>
        <w:rPr>
          <w:color w:val="000000"/>
          <w:sz w:val="23"/>
          <w:szCs w:val="23"/>
        </w:rPr>
      </w:pPr>
      <w:r w:rsidRPr="00B15B53">
        <w:rPr>
          <w:color w:val="000000"/>
          <w:sz w:val="23"/>
          <w:szCs w:val="23"/>
        </w:rPr>
        <w:t xml:space="preserve">Anxiety UK www.anxietyuk.org.uk OCD UK www.ocduk.org </w:t>
      </w:r>
      <w:r w:rsidR="003F09EC">
        <w:rPr>
          <w:color w:val="000000"/>
          <w:sz w:val="23"/>
          <w:szCs w:val="23"/>
        </w:rPr>
        <w:br/>
      </w:r>
    </w:p>
    <w:p w14:paraId="37492C13" w14:textId="64B59C56" w:rsidR="00697311" w:rsidRPr="00B15B53" w:rsidRDefault="00697311" w:rsidP="003F09EC">
      <w:pPr>
        <w:autoSpaceDE w:val="0"/>
        <w:autoSpaceDN w:val="0"/>
        <w:adjustRightInd w:val="0"/>
        <w:spacing w:after="33" w:line="240" w:lineRule="auto"/>
        <w:rPr>
          <w:color w:val="000000"/>
          <w:sz w:val="23"/>
          <w:szCs w:val="23"/>
        </w:rPr>
      </w:pPr>
      <w:r w:rsidRPr="00B15B53">
        <w:rPr>
          <w:color w:val="000000"/>
          <w:sz w:val="23"/>
          <w:szCs w:val="23"/>
        </w:rPr>
        <w:t xml:space="preserve">Depression Alliance www.depressoinalliance.org </w:t>
      </w:r>
      <w:r w:rsidR="003F09EC">
        <w:rPr>
          <w:color w:val="000000"/>
          <w:sz w:val="23"/>
          <w:szCs w:val="23"/>
        </w:rPr>
        <w:br/>
      </w:r>
    </w:p>
    <w:p w14:paraId="0D2CA860" w14:textId="263B7778" w:rsidR="00697311" w:rsidRPr="00B15B53" w:rsidRDefault="00697311" w:rsidP="003F09EC">
      <w:pPr>
        <w:autoSpaceDE w:val="0"/>
        <w:autoSpaceDN w:val="0"/>
        <w:adjustRightInd w:val="0"/>
        <w:spacing w:after="33" w:line="240" w:lineRule="auto"/>
        <w:rPr>
          <w:color w:val="000000"/>
          <w:sz w:val="23"/>
          <w:szCs w:val="23"/>
        </w:rPr>
      </w:pPr>
      <w:r w:rsidRPr="00B15B53">
        <w:rPr>
          <w:color w:val="000000"/>
          <w:sz w:val="23"/>
          <w:szCs w:val="23"/>
        </w:rPr>
        <w:t xml:space="preserve">Eating Disorders www.b-eat.co.uk and www.inourhands.com </w:t>
      </w:r>
      <w:r w:rsidR="003F09EC">
        <w:rPr>
          <w:color w:val="000000"/>
          <w:sz w:val="23"/>
          <w:szCs w:val="23"/>
        </w:rPr>
        <w:br/>
      </w:r>
    </w:p>
    <w:p w14:paraId="05442BB1" w14:textId="52630378" w:rsidR="00697311" w:rsidRPr="00B15B53" w:rsidRDefault="00697311" w:rsidP="003F09EC">
      <w:pPr>
        <w:autoSpaceDE w:val="0"/>
        <w:autoSpaceDN w:val="0"/>
        <w:adjustRightInd w:val="0"/>
        <w:spacing w:after="33" w:line="240" w:lineRule="auto"/>
        <w:rPr>
          <w:color w:val="000000"/>
          <w:sz w:val="23"/>
          <w:szCs w:val="23"/>
        </w:rPr>
      </w:pPr>
      <w:r w:rsidRPr="00B15B53">
        <w:rPr>
          <w:color w:val="000000"/>
          <w:sz w:val="23"/>
          <w:szCs w:val="23"/>
        </w:rPr>
        <w:t xml:space="preserve">National Self-Harm Network www.nshn.co.uk </w:t>
      </w:r>
      <w:r w:rsidR="003F09EC">
        <w:rPr>
          <w:color w:val="000000"/>
          <w:sz w:val="23"/>
          <w:szCs w:val="23"/>
        </w:rPr>
        <w:br/>
      </w:r>
    </w:p>
    <w:p w14:paraId="234CDD59" w14:textId="3B88FA5F" w:rsidR="00697311" w:rsidRPr="00B15B53" w:rsidRDefault="00697311" w:rsidP="003F09EC">
      <w:pPr>
        <w:autoSpaceDE w:val="0"/>
        <w:autoSpaceDN w:val="0"/>
        <w:adjustRightInd w:val="0"/>
        <w:spacing w:after="33" w:line="240" w:lineRule="auto"/>
        <w:rPr>
          <w:color w:val="000000"/>
          <w:sz w:val="23"/>
          <w:szCs w:val="23"/>
        </w:rPr>
      </w:pPr>
      <w:r w:rsidRPr="00B15B53">
        <w:rPr>
          <w:color w:val="000000"/>
          <w:sz w:val="23"/>
          <w:szCs w:val="23"/>
        </w:rPr>
        <w:t xml:space="preserve">Self-Harm www.selfharm.co.uk </w:t>
      </w:r>
      <w:r w:rsidR="003F09EC">
        <w:rPr>
          <w:color w:val="000000"/>
          <w:sz w:val="23"/>
          <w:szCs w:val="23"/>
        </w:rPr>
        <w:br/>
      </w:r>
    </w:p>
    <w:p w14:paraId="56D47413" w14:textId="79CAE215" w:rsidR="00697311" w:rsidRPr="00B15B53" w:rsidRDefault="00697311" w:rsidP="003F09EC">
      <w:pPr>
        <w:autoSpaceDE w:val="0"/>
        <w:autoSpaceDN w:val="0"/>
        <w:adjustRightInd w:val="0"/>
        <w:spacing w:line="240" w:lineRule="auto"/>
        <w:rPr>
          <w:color w:val="000000"/>
          <w:sz w:val="23"/>
          <w:szCs w:val="23"/>
        </w:rPr>
      </w:pPr>
      <w:r w:rsidRPr="00B15B53">
        <w:rPr>
          <w:color w:val="000000"/>
          <w:sz w:val="23"/>
          <w:szCs w:val="23"/>
        </w:rPr>
        <w:t xml:space="preserve">Suicidal thoughts Prevention of young suicide UK – PAPYRUS: www.papyrus-uk.org </w:t>
      </w:r>
    </w:p>
    <w:p w14:paraId="2F75E774" w14:textId="77777777" w:rsidR="00697311" w:rsidRPr="00B15B53" w:rsidRDefault="00697311" w:rsidP="00697311">
      <w:pPr>
        <w:autoSpaceDE w:val="0"/>
        <w:autoSpaceDN w:val="0"/>
        <w:adjustRightInd w:val="0"/>
        <w:spacing w:line="240" w:lineRule="auto"/>
        <w:rPr>
          <w:color w:val="000000"/>
          <w:sz w:val="23"/>
          <w:szCs w:val="23"/>
        </w:rPr>
      </w:pPr>
    </w:p>
    <w:p w14:paraId="593D0BDB" w14:textId="730DCBAF" w:rsidR="00697311" w:rsidRPr="003F09EC" w:rsidRDefault="00697311" w:rsidP="00697311">
      <w:pPr>
        <w:autoSpaceDE w:val="0"/>
        <w:autoSpaceDN w:val="0"/>
        <w:adjustRightInd w:val="0"/>
        <w:spacing w:line="240" w:lineRule="auto"/>
        <w:rPr>
          <w:i/>
          <w:iCs/>
          <w:color w:val="000000"/>
          <w:sz w:val="23"/>
          <w:szCs w:val="23"/>
          <w:u w:val="single"/>
        </w:rPr>
      </w:pPr>
      <w:r w:rsidRPr="003F09EC">
        <w:rPr>
          <w:i/>
          <w:iCs/>
          <w:color w:val="000000"/>
          <w:sz w:val="23"/>
          <w:szCs w:val="23"/>
          <w:u w:val="single"/>
        </w:rPr>
        <w:t>For general information and support</w:t>
      </w:r>
      <w:r w:rsidR="003F09EC" w:rsidRPr="003F09EC">
        <w:rPr>
          <w:i/>
          <w:iCs/>
          <w:color w:val="000000"/>
          <w:sz w:val="23"/>
          <w:szCs w:val="23"/>
          <w:u w:val="single"/>
        </w:rPr>
        <w:t>:</w:t>
      </w:r>
    </w:p>
    <w:p w14:paraId="507A78F4" w14:textId="77777777" w:rsidR="003F09EC" w:rsidRPr="00B15B53" w:rsidRDefault="003F09EC" w:rsidP="00697311">
      <w:pPr>
        <w:autoSpaceDE w:val="0"/>
        <w:autoSpaceDN w:val="0"/>
        <w:adjustRightInd w:val="0"/>
        <w:spacing w:line="240" w:lineRule="auto"/>
        <w:rPr>
          <w:color w:val="000000"/>
          <w:sz w:val="23"/>
          <w:szCs w:val="23"/>
        </w:rPr>
      </w:pPr>
    </w:p>
    <w:p w14:paraId="15FCABAD" w14:textId="734BE119" w:rsidR="00697311" w:rsidRPr="00B15B53" w:rsidRDefault="00697311" w:rsidP="00697311">
      <w:pPr>
        <w:autoSpaceDE w:val="0"/>
        <w:autoSpaceDN w:val="0"/>
        <w:adjustRightInd w:val="0"/>
        <w:spacing w:line="240" w:lineRule="auto"/>
        <w:rPr>
          <w:color w:val="000000"/>
          <w:sz w:val="23"/>
          <w:szCs w:val="23"/>
        </w:rPr>
      </w:pPr>
      <w:r w:rsidRPr="00B15B53">
        <w:rPr>
          <w:color w:val="000000"/>
          <w:sz w:val="23"/>
          <w:szCs w:val="23"/>
        </w:rPr>
        <w:t xml:space="preserve">www.youngminds.org.uk champions young people’s mental health and wellbeing </w:t>
      </w:r>
      <w:r w:rsidR="003F09EC">
        <w:rPr>
          <w:color w:val="000000"/>
          <w:sz w:val="23"/>
          <w:szCs w:val="23"/>
        </w:rPr>
        <w:br/>
      </w:r>
    </w:p>
    <w:p w14:paraId="1952BA88" w14:textId="410764E8" w:rsidR="00697311" w:rsidRPr="00B15B53" w:rsidRDefault="00697311" w:rsidP="00697311">
      <w:pPr>
        <w:autoSpaceDE w:val="0"/>
        <w:autoSpaceDN w:val="0"/>
        <w:adjustRightInd w:val="0"/>
        <w:spacing w:line="240" w:lineRule="auto"/>
        <w:rPr>
          <w:color w:val="000000"/>
          <w:sz w:val="23"/>
          <w:szCs w:val="23"/>
        </w:rPr>
      </w:pPr>
      <w:r w:rsidRPr="00B15B53">
        <w:rPr>
          <w:color w:val="000000"/>
          <w:sz w:val="23"/>
          <w:szCs w:val="23"/>
        </w:rPr>
        <w:t xml:space="preserve">www.mind.org.uk advice and support on mental health problems </w:t>
      </w:r>
      <w:r w:rsidR="003F09EC">
        <w:rPr>
          <w:color w:val="000000"/>
          <w:sz w:val="23"/>
          <w:szCs w:val="23"/>
        </w:rPr>
        <w:br/>
      </w:r>
    </w:p>
    <w:p w14:paraId="15CAAD1B" w14:textId="53B6F69D" w:rsidR="00697311" w:rsidRPr="00B15B53" w:rsidRDefault="00697311" w:rsidP="00697311">
      <w:pPr>
        <w:autoSpaceDE w:val="0"/>
        <w:autoSpaceDN w:val="0"/>
        <w:adjustRightInd w:val="0"/>
        <w:spacing w:line="240" w:lineRule="auto"/>
        <w:rPr>
          <w:color w:val="000000"/>
          <w:sz w:val="23"/>
          <w:szCs w:val="23"/>
        </w:rPr>
      </w:pPr>
      <w:r w:rsidRPr="00B15B53">
        <w:rPr>
          <w:color w:val="000000"/>
          <w:sz w:val="23"/>
          <w:szCs w:val="23"/>
        </w:rPr>
        <w:t xml:space="preserve">www.minded.org.uk (e-learning) </w:t>
      </w:r>
      <w:r w:rsidR="003F09EC">
        <w:rPr>
          <w:color w:val="000000"/>
          <w:sz w:val="23"/>
          <w:szCs w:val="23"/>
        </w:rPr>
        <w:br/>
      </w:r>
    </w:p>
    <w:p w14:paraId="1B5F930B" w14:textId="2D1FD92D" w:rsidR="00697311" w:rsidRPr="00B15B53" w:rsidRDefault="00697311" w:rsidP="00697311">
      <w:pPr>
        <w:autoSpaceDE w:val="0"/>
        <w:autoSpaceDN w:val="0"/>
        <w:adjustRightInd w:val="0"/>
        <w:spacing w:line="240" w:lineRule="auto"/>
        <w:rPr>
          <w:color w:val="000000"/>
          <w:sz w:val="23"/>
          <w:szCs w:val="23"/>
        </w:rPr>
      </w:pPr>
      <w:r w:rsidRPr="00B15B53">
        <w:rPr>
          <w:color w:val="000000"/>
          <w:sz w:val="23"/>
          <w:szCs w:val="23"/>
        </w:rPr>
        <w:t xml:space="preserve">www.time-to-change.org.uk tackles the stigma of mental health </w:t>
      </w:r>
      <w:r w:rsidR="003F09EC">
        <w:rPr>
          <w:color w:val="000000"/>
          <w:sz w:val="23"/>
          <w:szCs w:val="23"/>
        </w:rPr>
        <w:br/>
      </w:r>
    </w:p>
    <w:p w14:paraId="3C98C33F" w14:textId="77777777" w:rsidR="00697311" w:rsidRDefault="00697311" w:rsidP="00697311">
      <w:pPr>
        <w:rPr>
          <w:color w:val="000000"/>
          <w:sz w:val="23"/>
          <w:szCs w:val="23"/>
        </w:rPr>
      </w:pPr>
      <w:r w:rsidRPr="00B15B53">
        <w:rPr>
          <w:color w:val="000000"/>
          <w:sz w:val="23"/>
          <w:szCs w:val="23"/>
        </w:rPr>
        <w:t>www.rethink.org challenges attitudes towards mental health</w:t>
      </w:r>
    </w:p>
    <w:p w14:paraId="1133C7DD" w14:textId="77777777" w:rsidR="00697311" w:rsidRDefault="00697311" w:rsidP="00DF1EFA">
      <w:pPr>
        <w:widowControl w:val="0"/>
        <w:spacing w:after="240" w:line="240" w:lineRule="auto"/>
        <w:rPr>
          <w:sz w:val="24"/>
          <w:szCs w:val="24"/>
        </w:rPr>
      </w:pPr>
    </w:p>
    <w:p w14:paraId="0C4F9752" w14:textId="77777777" w:rsidR="00777784" w:rsidRDefault="00777784">
      <w:pPr>
        <w:widowControl w:val="0"/>
        <w:spacing w:before="240" w:after="240" w:line="240" w:lineRule="auto"/>
        <w:rPr>
          <w:sz w:val="24"/>
          <w:szCs w:val="24"/>
        </w:rPr>
      </w:pPr>
    </w:p>
    <w:p w14:paraId="7D8B2109" w14:textId="0B6C7223" w:rsidR="00777784" w:rsidRPr="006314B6" w:rsidRDefault="00777784" w:rsidP="006314B6">
      <w:pPr>
        <w:widowControl w:val="0"/>
        <w:spacing w:before="271" w:line="240" w:lineRule="auto"/>
        <w:ind w:left="719"/>
        <w:rPr>
          <w:sz w:val="24"/>
          <w:szCs w:val="24"/>
        </w:rPr>
        <w:sectPr w:rsidR="00777784" w:rsidRPr="006314B6">
          <w:footerReference w:type="default" r:id="rId13"/>
          <w:headerReference w:type="first" r:id="rId14"/>
          <w:footerReference w:type="first" r:id="rId15"/>
          <w:pgSz w:w="11900" w:h="16820"/>
          <w:pgMar w:top="1092" w:right="479" w:bottom="729" w:left="708" w:header="0" w:footer="720" w:gutter="0"/>
          <w:pgNumType w:start="0"/>
          <w:cols w:space="720"/>
        </w:sectPr>
      </w:pPr>
      <w:bookmarkStart w:id="22" w:name="_fgd89au3x3vj" w:colFirst="0" w:colLast="0"/>
      <w:bookmarkEnd w:id="22"/>
    </w:p>
    <w:p w14:paraId="5D7F51FA" w14:textId="36B18A88" w:rsidR="00777784" w:rsidRDefault="001C3692">
      <w:pPr>
        <w:widowControl w:val="0"/>
        <w:spacing w:before="240" w:after="240" w:line="240" w:lineRule="auto"/>
        <w:ind w:firstLine="720"/>
        <w:rPr>
          <w:b/>
          <w:sz w:val="24"/>
          <w:szCs w:val="24"/>
          <w:u w:val="single"/>
        </w:rPr>
      </w:pPr>
      <w:r w:rsidRPr="00673F18">
        <w:rPr>
          <w:b/>
          <w:sz w:val="24"/>
          <w:szCs w:val="24"/>
          <w:u w:val="single"/>
        </w:rPr>
        <w:lastRenderedPageBreak/>
        <w:t xml:space="preserve">Appendix </w:t>
      </w:r>
      <w:r w:rsidR="00F013D1" w:rsidRPr="00673F18">
        <w:rPr>
          <w:b/>
          <w:sz w:val="24"/>
          <w:szCs w:val="24"/>
          <w:u w:val="single"/>
        </w:rPr>
        <w:t>2</w:t>
      </w:r>
      <w:r w:rsidRPr="00673F18">
        <w:rPr>
          <w:b/>
          <w:sz w:val="24"/>
          <w:szCs w:val="24"/>
          <w:u w:val="single"/>
        </w:rPr>
        <w:t xml:space="preserve">: </w:t>
      </w:r>
      <w:r w:rsidR="00751EB4" w:rsidRPr="00673F18">
        <w:rPr>
          <w:b/>
          <w:sz w:val="24"/>
          <w:szCs w:val="24"/>
          <w:u w:val="single"/>
        </w:rPr>
        <w:t>Baldwins Hill</w:t>
      </w:r>
      <w:r w:rsidRPr="00673F18">
        <w:rPr>
          <w:b/>
          <w:sz w:val="24"/>
          <w:szCs w:val="24"/>
          <w:u w:val="single"/>
        </w:rPr>
        <w:t xml:space="preserve"> Children &amp; Families Wellbeing Action Plan 2025–2027</w:t>
      </w:r>
    </w:p>
    <w:p w14:paraId="717A6F32" w14:textId="13535ABA" w:rsidR="002F1E10" w:rsidRDefault="002F1E10" w:rsidP="002F1E10">
      <w:pPr>
        <w:rPr>
          <w:sz w:val="24"/>
          <w:szCs w:val="24"/>
        </w:rPr>
      </w:pPr>
      <w:r>
        <w:rPr>
          <w:sz w:val="24"/>
          <w:szCs w:val="24"/>
        </w:rPr>
        <w:t xml:space="preserve">As a school, we have a commitment to wellbeing. We have used the </w:t>
      </w:r>
      <w:r w:rsidR="006C1951">
        <w:rPr>
          <w:sz w:val="24"/>
          <w:szCs w:val="24"/>
        </w:rPr>
        <w:t>West Sussex County Council</w:t>
      </w:r>
      <w:r>
        <w:rPr>
          <w:sz w:val="24"/>
          <w:szCs w:val="24"/>
        </w:rPr>
        <w:t xml:space="preserve"> Self Evaluation toolkit to identify areas of strength and development. We have used th</w:t>
      </w:r>
      <w:r w:rsidR="00E72C51">
        <w:rPr>
          <w:sz w:val="24"/>
          <w:szCs w:val="24"/>
        </w:rPr>
        <w:t>e</w:t>
      </w:r>
      <w:r w:rsidR="00885EB5">
        <w:rPr>
          <w:sz w:val="24"/>
          <w:szCs w:val="24"/>
        </w:rPr>
        <w:t xml:space="preserve"> outcomes of this </w:t>
      </w:r>
      <w:proofErr w:type="spellStart"/>
      <w:r w:rsidR="00885EB5">
        <w:rPr>
          <w:sz w:val="24"/>
          <w:szCs w:val="24"/>
        </w:rPr>
        <w:t>self evaluation</w:t>
      </w:r>
      <w:proofErr w:type="spellEnd"/>
      <w:r w:rsidR="00885EB5">
        <w:rPr>
          <w:sz w:val="24"/>
          <w:szCs w:val="24"/>
        </w:rPr>
        <w:t xml:space="preserve"> </w:t>
      </w:r>
      <w:r w:rsidR="00E72C51">
        <w:rPr>
          <w:sz w:val="24"/>
          <w:szCs w:val="24"/>
        </w:rPr>
        <w:t xml:space="preserve">choose some areas for improvement. We have written </w:t>
      </w:r>
      <w:r w:rsidR="00885EB5">
        <w:rPr>
          <w:sz w:val="24"/>
          <w:szCs w:val="24"/>
        </w:rPr>
        <w:t xml:space="preserve">these into </w:t>
      </w:r>
      <w:r w:rsidR="00E72C51">
        <w:rPr>
          <w:sz w:val="24"/>
          <w:szCs w:val="24"/>
        </w:rPr>
        <w:t xml:space="preserve">an action plan </w:t>
      </w:r>
      <w:r w:rsidR="000F2159">
        <w:rPr>
          <w:sz w:val="24"/>
          <w:szCs w:val="24"/>
        </w:rPr>
        <w:t>which is regularly reviewed and updated by the teams in school.</w:t>
      </w:r>
    </w:p>
    <w:p w14:paraId="5D0C6FED" w14:textId="77777777" w:rsidR="002F1E10" w:rsidRDefault="002F1E10" w:rsidP="002F1E10">
      <w:pPr>
        <w:rPr>
          <w:sz w:val="24"/>
          <w:szCs w:val="24"/>
        </w:rPr>
      </w:pPr>
    </w:p>
    <w:tbl>
      <w:tblPr>
        <w:tblStyle w:val="a3"/>
        <w:tblW w:w="15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3105"/>
        <w:gridCol w:w="3720"/>
        <w:gridCol w:w="1320"/>
        <w:gridCol w:w="1425"/>
        <w:gridCol w:w="3840"/>
      </w:tblGrid>
      <w:tr w:rsidR="00777784" w14:paraId="48BC044B" w14:textId="77777777">
        <w:tc>
          <w:tcPr>
            <w:tcW w:w="2070" w:type="dxa"/>
            <w:shd w:val="clear" w:color="auto" w:fill="C9DAF8"/>
            <w:tcMar>
              <w:top w:w="100" w:type="dxa"/>
              <w:left w:w="100" w:type="dxa"/>
              <w:bottom w:w="100" w:type="dxa"/>
              <w:right w:w="100" w:type="dxa"/>
            </w:tcMar>
          </w:tcPr>
          <w:p w14:paraId="7878B976" w14:textId="77777777" w:rsidR="00777784" w:rsidRDefault="001C3692">
            <w:pPr>
              <w:widowControl w:val="0"/>
              <w:pBdr>
                <w:top w:val="nil"/>
                <w:left w:val="nil"/>
                <w:bottom w:val="nil"/>
                <w:right w:val="nil"/>
                <w:between w:val="nil"/>
              </w:pBdr>
              <w:spacing w:line="240" w:lineRule="auto"/>
              <w:rPr>
                <w:b/>
                <w:sz w:val="24"/>
                <w:szCs w:val="24"/>
              </w:rPr>
            </w:pPr>
            <w:r>
              <w:rPr>
                <w:b/>
                <w:sz w:val="24"/>
                <w:szCs w:val="24"/>
              </w:rPr>
              <w:t>Priority Area</w:t>
            </w:r>
          </w:p>
          <w:p w14:paraId="4A6FD54F" w14:textId="77777777" w:rsidR="00777784" w:rsidRDefault="00777784">
            <w:pPr>
              <w:widowControl w:val="0"/>
              <w:pBdr>
                <w:top w:val="nil"/>
                <w:left w:val="nil"/>
                <w:bottom w:val="nil"/>
                <w:right w:val="nil"/>
                <w:between w:val="nil"/>
              </w:pBdr>
              <w:spacing w:line="240" w:lineRule="auto"/>
              <w:rPr>
                <w:b/>
                <w:sz w:val="24"/>
                <w:szCs w:val="24"/>
              </w:rPr>
            </w:pPr>
          </w:p>
          <w:p w14:paraId="3F5711D7" w14:textId="77777777" w:rsidR="00777784" w:rsidRDefault="00777784">
            <w:pPr>
              <w:widowControl w:val="0"/>
              <w:pBdr>
                <w:top w:val="nil"/>
                <w:left w:val="nil"/>
                <w:bottom w:val="nil"/>
                <w:right w:val="nil"/>
                <w:between w:val="nil"/>
              </w:pBdr>
              <w:spacing w:line="240" w:lineRule="auto"/>
              <w:rPr>
                <w:b/>
                <w:sz w:val="24"/>
                <w:szCs w:val="24"/>
              </w:rPr>
            </w:pPr>
          </w:p>
        </w:tc>
        <w:tc>
          <w:tcPr>
            <w:tcW w:w="3105" w:type="dxa"/>
            <w:shd w:val="clear" w:color="auto" w:fill="C9DAF8"/>
            <w:tcMar>
              <w:top w:w="100" w:type="dxa"/>
              <w:left w:w="100" w:type="dxa"/>
              <w:bottom w:w="100" w:type="dxa"/>
              <w:right w:w="100" w:type="dxa"/>
            </w:tcMar>
          </w:tcPr>
          <w:p w14:paraId="0A542C4A" w14:textId="77777777" w:rsidR="00777784" w:rsidRDefault="001C3692">
            <w:pPr>
              <w:widowControl w:val="0"/>
              <w:pBdr>
                <w:top w:val="nil"/>
                <w:left w:val="nil"/>
                <w:bottom w:val="nil"/>
                <w:right w:val="nil"/>
                <w:between w:val="nil"/>
              </w:pBdr>
              <w:spacing w:line="240" w:lineRule="auto"/>
              <w:rPr>
                <w:b/>
                <w:sz w:val="24"/>
                <w:szCs w:val="24"/>
              </w:rPr>
            </w:pPr>
            <w:r>
              <w:rPr>
                <w:b/>
                <w:sz w:val="24"/>
                <w:szCs w:val="24"/>
              </w:rPr>
              <w:t>SMART Target</w:t>
            </w:r>
          </w:p>
          <w:p w14:paraId="5A33DBC9" w14:textId="77777777" w:rsidR="00777784" w:rsidRDefault="00777784">
            <w:pPr>
              <w:widowControl w:val="0"/>
              <w:pBdr>
                <w:top w:val="nil"/>
                <w:left w:val="nil"/>
                <w:bottom w:val="nil"/>
                <w:right w:val="nil"/>
                <w:between w:val="nil"/>
              </w:pBdr>
              <w:spacing w:line="240" w:lineRule="auto"/>
              <w:rPr>
                <w:b/>
                <w:sz w:val="24"/>
                <w:szCs w:val="24"/>
              </w:rPr>
            </w:pPr>
          </w:p>
          <w:p w14:paraId="1283A41C" w14:textId="77777777" w:rsidR="00777784" w:rsidRDefault="00777784">
            <w:pPr>
              <w:widowControl w:val="0"/>
              <w:pBdr>
                <w:top w:val="nil"/>
                <w:left w:val="nil"/>
                <w:bottom w:val="nil"/>
                <w:right w:val="nil"/>
                <w:between w:val="nil"/>
              </w:pBdr>
              <w:spacing w:line="240" w:lineRule="auto"/>
              <w:rPr>
                <w:b/>
                <w:sz w:val="24"/>
                <w:szCs w:val="24"/>
              </w:rPr>
            </w:pPr>
          </w:p>
        </w:tc>
        <w:tc>
          <w:tcPr>
            <w:tcW w:w="3720" w:type="dxa"/>
            <w:shd w:val="clear" w:color="auto" w:fill="C9DAF8"/>
            <w:tcMar>
              <w:top w:w="100" w:type="dxa"/>
              <w:left w:w="100" w:type="dxa"/>
              <w:bottom w:w="100" w:type="dxa"/>
              <w:right w:w="100" w:type="dxa"/>
            </w:tcMar>
          </w:tcPr>
          <w:p w14:paraId="5F3B83D6" w14:textId="77777777" w:rsidR="00777784" w:rsidRDefault="001C3692">
            <w:pPr>
              <w:widowControl w:val="0"/>
              <w:pBdr>
                <w:top w:val="nil"/>
                <w:left w:val="nil"/>
                <w:bottom w:val="nil"/>
                <w:right w:val="nil"/>
                <w:between w:val="nil"/>
              </w:pBdr>
              <w:spacing w:line="240" w:lineRule="auto"/>
              <w:rPr>
                <w:b/>
                <w:sz w:val="24"/>
                <w:szCs w:val="24"/>
              </w:rPr>
            </w:pPr>
            <w:r>
              <w:rPr>
                <w:b/>
                <w:sz w:val="24"/>
                <w:szCs w:val="24"/>
              </w:rPr>
              <w:t>Actions Needed</w:t>
            </w:r>
          </w:p>
          <w:p w14:paraId="093D9564" w14:textId="77777777" w:rsidR="00777784" w:rsidRDefault="00777784">
            <w:pPr>
              <w:widowControl w:val="0"/>
              <w:pBdr>
                <w:top w:val="nil"/>
                <w:left w:val="nil"/>
                <w:bottom w:val="nil"/>
                <w:right w:val="nil"/>
                <w:between w:val="nil"/>
              </w:pBdr>
              <w:spacing w:line="240" w:lineRule="auto"/>
              <w:rPr>
                <w:b/>
                <w:sz w:val="24"/>
                <w:szCs w:val="24"/>
              </w:rPr>
            </w:pPr>
          </w:p>
        </w:tc>
        <w:tc>
          <w:tcPr>
            <w:tcW w:w="1320" w:type="dxa"/>
            <w:shd w:val="clear" w:color="auto" w:fill="C9DAF8"/>
            <w:tcMar>
              <w:top w:w="100" w:type="dxa"/>
              <w:left w:w="100" w:type="dxa"/>
              <w:bottom w:w="100" w:type="dxa"/>
              <w:right w:w="100" w:type="dxa"/>
            </w:tcMar>
          </w:tcPr>
          <w:p w14:paraId="1A98DF58" w14:textId="77777777" w:rsidR="00777784" w:rsidRDefault="001C3692">
            <w:pPr>
              <w:widowControl w:val="0"/>
              <w:pBdr>
                <w:top w:val="nil"/>
                <w:left w:val="nil"/>
                <w:bottom w:val="nil"/>
                <w:right w:val="nil"/>
                <w:between w:val="nil"/>
              </w:pBdr>
              <w:spacing w:line="240" w:lineRule="auto"/>
              <w:rPr>
                <w:b/>
                <w:sz w:val="24"/>
                <w:szCs w:val="24"/>
              </w:rPr>
            </w:pPr>
            <w:r>
              <w:rPr>
                <w:b/>
                <w:sz w:val="24"/>
                <w:szCs w:val="24"/>
              </w:rPr>
              <w:t>Lead</w:t>
            </w:r>
          </w:p>
          <w:p w14:paraId="75BCE76A" w14:textId="77777777" w:rsidR="00777784" w:rsidRDefault="00777784">
            <w:pPr>
              <w:widowControl w:val="0"/>
              <w:pBdr>
                <w:top w:val="nil"/>
                <w:left w:val="nil"/>
                <w:bottom w:val="nil"/>
                <w:right w:val="nil"/>
                <w:between w:val="nil"/>
              </w:pBdr>
              <w:spacing w:line="240" w:lineRule="auto"/>
              <w:rPr>
                <w:b/>
                <w:sz w:val="24"/>
                <w:szCs w:val="24"/>
              </w:rPr>
            </w:pPr>
          </w:p>
        </w:tc>
        <w:tc>
          <w:tcPr>
            <w:tcW w:w="1425" w:type="dxa"/>
            <w:shd w:val="clear" w:color="auto" w:fill="C9DAF8"/>
            <w:tcMar>
              <w:top w:w="100" w:type="dxa"/>
              <w:left w:w="100" w:type="dxa"/>
              <w:bottom w:w="100" w:type="dxa"/>
              <w:right w:w="100" w:type="dxa"/>
            </w:tcMar>
          </w:tcPr>
          <w:p w14:paraId="6B06D367" w14:textId="77777777" w:rsidR="00777784" w:rsidRDefault="001C3692">
            <w:pPr>
              <w:widowControl w:val="0"/>
              <w:pBdr>
                <w:top w:val="nil"/>
                <w:left w:val="nil"/>
                <w:bottom w:val="nil"/>
                <w:right w:val="nil"/>
                <w:between w:val="nil"/>
              </w:pBdr>
              <w:spacing w:line="240" w:lineRule="auto"/>
              <w:rPr>
                <w:b/>
                <w:sz w:val="24"/>
                <w:szCs w:val="24"/>
              </w:rPr>
            </w:pPr>
            <w:r>
              <w:rPr>
                <w:b/>
                <w:sz w:val="24"/>
                <w:szCs w:val="24"/>
              </w:rPr>
              <w:t>Timeframe</w:t>
            </w:r>
          </w:p>
          <w:p w14:paraId="7FE90708" w14:textId="77777777" w:rsidR="00777784" w:rsidRDefault="00777784">
            <w:pPr>
              <w:widowControl w:val="0"/>
              <w:pBdr>
                <w:top w:val="nil"/>
                <w:left w:val="nil"/>
                <w:bottom w:val="nil"/>
                <w:right w:val="nil"/>
                <w:between w:val="nil"/>
              </w:pBdr>
              <w:spacing w:line="240" w:lineRule="auto"/>
              <w:rPr>
                <w:b/>
                <w:sz w:val="24"/>
                <w:szCs w:val="24"/>
              </w:rPr>
            </w:pPr>
          </w:p>
          <w:p w14:paraId="29BFBE69" w14:textId="77777777" w:rsidR="00777784" w:rsidRDefault="00777784">
            <w:pPr>
              <w:widowControl w:val="0"/>
              <w:pBdr>
                <w:top w:val="nil"/>
                <w:left w:val="nil"/>
                <w:bottom w:val="nil"/>
                <w:right w:val="nil"/>
                <w:between w:val="nil"/>
              </w:pBdr>
              <w:spacing w:line="240" w:lineRule="auto"/>
              <w:rPr>
                <w:b/>
                <w:sz w:val="24"/>
                <w:szCs w:val="24"/>
              </w:rPr>
            </w:pPr>
          </w:p>
        </w:tc>
        <w:tc>
          <w:tcPr>
            <w:tcW w:w="3840" w:type="dxa"/>
            <w:shd w:val="clear" w:color="auto" w:fill="C9DAF8"/>
            <w:tcMar>
              <w:top w:w="100" w:type="dxa"/>
              <w:left w:w="100" w:type="dxa"/>
              <w:bottom w:w="100" w:type="dxa"/>
              <w:right w:w="100" w:type="dxa"/>
            </w:tcMar>
          </w:tcPr>
          <w:p w14:paraId="3BF88967" w14:textId="77777777" w:rsidR="00777784" w:rsidRDefault="001C3692">
            <w:pPr>
              <w:widowControl w:val="0"/>
              <w:spacing w:line="240" w:lineRule="auto"/>
              <w:rPr>
                <w:b/>
                <w:sz w:val="24"/>
                <w:szCs w:val="24"/>
              </w:rPr>
            </w:pPr>
            <w:r>
              <w:rPr>
                <w:b/>
                <w:sz w:val="24"/>
                <w:szCs w:val="24"/>
              </w:rPr>
              <w:t>Evidence / Resources</w:t>
            </w:r>
          </w:p>
        </w:tc>
      </w:tr>
      <w:tr w:rsidR="00777784" w14:paraId="0D9EE00D" w14:textId="77777777">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D7CD9" w14:textId="685F7D67" w:rsidR="00777784" w:rsidRDefault="001C3692">
            <w:pPr>
              <w:widowControl w:val="0"/>
              <w:spacing w:before="240" w:after="240" w:line="240" w:lineRule="auto"/>
              <w:rPr>
                <w:sz w:val="24"/>
                <w:szCs w:val="24"/>
              </w:rPr>
            </w:pPr>
            <w:r>
              <w:rPr>
                <w:b/>
                <w:sz w:val="24"/>
                <w:szCs w:val="24"/>
              </w:rPr>
              <w:t>Physical Wellbeing</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407DB" w14:textId="080EE27A" w:rsidR="00A26FCE" w:rsidRDefault="00A26FCE" w:rsidP="00A26FCE">
            <w:pPr>
              <w:widowControl w:val="0"/>
              <w:spacing w:before="240" w:after="240" w:line="240" w:lineRule="auto"/>
              <w:rPr>
                <w:sz w:val="24"/>
                <w:szCs w:val="24"/>
              </w:rPr>
            </w:pPr>
            <w:r>
              <w:rPr>
                <w:sz w:val="24"/>
                <w:szCs w:val="24"/>
              </w:rPr>
              <w:t>Learners will be fuelled with healthy snacks ready for the second session of the morning.</w:t>
            </w:r>
          </w:p>
          <w:p w14:paraId="6AAB753C" w14:textId="7F93E67A" w:rsidR="00DB4FE0" w:rsidRDefault="00DB4FE0">
            <w:pPr>
              <w:widowControl w:val="0"/>
              <w:spacing w:before="240" w:after="240" w:line="240" w:lineRule="auto"/>
              <w:rPr>
                <w:sz w:val="24"/>
                <w:szCs w:val="24"/>
              </w:rPr>
            </w:pP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A93B0" w14:textId="77777777" w:rsidR="00A26FCE" w:rsidRDefault="00A26FCE" w:rsidP="00A26FCE">
            <w:pPr>
              <w:widowControl w:val="0"/>
              <w:spacing w:before="240" w:after="240" w:line="240" w:lineRule="auto"/>
              <w:rPr>
                <w:sz w:val="24"/>
                <w:szCs w:val="24"/>
              </w:rPr>
            </w:pPr>
            <w:r>
              <w:rPr>
                <w:sz w:val="24"/>
                <w:szCs w:val="24"/>
              </w:rPr>
              <w:t xml:space="preserve">Ensure the Healthy Eating Policy includes healthy snack choices </w:t>
            </w:r>
          </w:p>
          <w:p w14:paraId="10D0B682" w14:textId="52EE759F" w:rsidR="00A26FCE" w:rsidRDefault="00A26FCE" w:rsidP="00A26FCE">
            <w:pPr>
              <w:widowControl w:val="0"/>
              <w:spacing w:before="240" w:after="240" w:line="240" w:lineRule="auto"/>
              <w:rPr>
                <w:sz w:val="24"/>
                <w:szCs w:val="24"/>
              </w:rPr>
            </w:pPr>
            <w:r>
              <w:rPr>
                <w:sz w:val="24"/>
                <w:szCs w:val="24"/>
              </w:rPr>
              <w:t xml:space="preserve">- Renew communication to parents about what </w:t>
            </w:r>
            <w:r w:rsidR="003A42AB">
              <w:rPr>
                <w:sz w:val="24"/>
                <w:szCs w:val="24"/>
              </w:rPr>
              <w:t>constitutes</w:t>
            </w:r>
            <w:r>
              <w:rPr>
                <w:sz w:val="24"/>
                <w:szCs w:val="24"/>
              </w:rPr>
              <w:t xml:space="preserve"> a health snack</w:t>
            </w:r>
          </w:p>
          <w:p w14:paraId="4EBD67EC" w14:textId="31F65E76" w:rsidR="00777784" w:rsidRDefault="00A26FCE" w:rsidP="00A26FCE">
            <w:pPr>
              <w:widowControl w:val="0"/>
              <w:spacing w:before="240" w:after="240" w:line="240" w:lineRule="auto"/>
              <w:rPr>
                <w:sz w:val="24"/>
                <w:szCs w:val="24"/>
              </w:rPr>
            </w:pPr>
            <w:r>
              <w:rPr>
                <w:sz w:val="24"/>
                <w:szCs w:val="24"/>
              </w:rPr>
              <w:t>Reward children with stickers for having a healthy snack</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89C81" w14:textId="76BE890B" w:rsidR="00777784" w:rsidRDefault="009D1FA9">
            <w:pPr>
              <w:widowControl w:val="0"/>
              <w:spacing w:before="240" w:after="240" w:line="240" w:lineRule="auto"/>
              <w:rPr>
                <w:sz w:val="24"/>
                <w:szCs w:val="24"/>
              </w:rPr>
            </w:pPr>
            <w:r>
              <w:rPr>
                <w:sz w:val="24"/>
                <w:szCs w:val="24"/>
              </w:rPr>
              <w:t>Headteacher</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A8DD8D" w14:textId="241F3EB1" w:rsidR="00777784" w:rsidRDefault="00464874">
            <w:pPr>
              <w:widowControl w:val="0"/>
              <w:spacing w:before="240" w:after="240" w:line="240" w:lineRule="auto"/>
              <w:rPr>
                <w:sz w:val="24"/>
                <w:szCs w:val="24"/>
              </w:rPr>
            </w:pPr>
            <w:r>
              <w:rPr>
                <w:sz w:val="24"/>
                <w:szCs w:val="24"/>
              </w:rPr>
              <w:t>End of September</w:t>
            </w:r>
            <w:r w:rsidR="001C3692">
              <w:rPr>
                <w:sz w:val="24"/>
                <w:szCs w:val="24"/>
              </w:rPr>
              <w:t xml:space="preserve"> 2025</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483826" w14:textId="77777777" w:rsidR="00777784" w:rsidRDefault="001C3692">
            <w:pPr>
              <w:widowControl w:val="0"/>
              <w:spacing w:before="240" w:after="240" w:line="240" w:lineRule="auto"/>
              <w:rPr>
                <w:sz w:val="24"/>
                <w:szCs w:val="24"/>
              </w:rPr>
            </w:pPr>
            <w:r>
              <w:rPr>
                <w:i/>
                <w:sz w:val="24"/>
                <w:szCs w:val="24"/>
              </w:rPr>
              <w:t>Change4Life</w:t>
            </w:r>
            <w:r>
              <w:rPr>
                <w:sz w:val="24"/>
                <w:szCs w:val="24"/>
              </w:rPr>
              <w:t xml:space="preserve">, </w:t>
            </w:r>
            <w:r>
              <w:rPr>
                <w:i/>
                <w:sz w:val="24"/>
                <w:szCs w:val="24"/>
              </w:rPr>
              <w:t>NHS School Food Standards</w:t>
            </w:r>
            <w:r>
              <w:rPr>
                <w:sz w:val="24"/>
                <w:szCs w:val="24"/>
              </w:rPr>
              <w:t>,</w:t>
            </w:r>
            <w:hyperlink r:id="rId16">
              <w:r>
                <w:rPr>
                  <w:sz w:val="24"/>
                  <w:szCs w:val="24"/>
                </w:rPr>
                <w:t xml:space="preserve"> </w:t>
              </w:r>
            </w:hyperlink>
            <w:hyperlink r:id="rId17">
              <w:r>
                <w:rPr>
                  <w:color w:val="1155CC"/>
                  <w:sz w:val="24"/>
                  <w:szCs w:val="24"/>
                  <w:u w:val="single"/>
                </w:rPr>
                <w:t>The Daily Mile</w:t>
              </w:r>
            </w:hyperlink>
          </w:p>
        </w:tc>
      </w:tr>
      <w:tr w:rsidR="00777784" w14:paraId="1B0EC286" w14:textId="77777777">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608D3" w14:textId="7050F455" w:rsidR="00777784" w:rsidRDefault="001C3692">
            <w:pPr>
              <w:widowControl w:val="0"/>
              <w:spacing w:before="240" w:after="240" w:line="240" w:lineRule="auto"/>
              <w:rPr>
                <w:sz w:val="24"/>
                <w:szCs w:val="24"/>
              </w:rPr>
            </w:pPr>
            <w:r>
              <w:rPr>
                <w:b/>
                <w:sz w:val="24"/>
                <w:szCs w:val="24"/>
              </w:rPr>
              <w:t>Mental &amp; Emotional Wellbeing</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D3FAC" w14:textId="6E3BDCD6" w:rsidR="00777784" w:rsidRDefault="001C3692">
            <w:pPr>
              <w:widowControl w:val="0"/>
              <w:spacing w:before="240" w:after="240" w:line="240" w:lineRule="auto"/>
              <w:rPr>
                <w:sz w:val="24"/>
                <w:szCs w:val="24"/>
              </w:rPr>
            </w:pPr>
            <w:r>
              <w:rPr>
                <w:sz w:val="24"/>
                <w:szCs w:val="24"/>
              </w:rPr>
              <w:t xml:space="preserve">By April 2026, </w:t>
            </w:r>
            <w:r w:rsidR="009D1FA9">
              <w:rPr>
                <w:sz w:val="24"/>
                <w:szCs w:val="24"/>
              </w:rPr>
              <w:t xml:space="preserve">ELSA to </w:t>
            </w:r>
            <w:r>
              <w:rPr>
                <w:sz w:val="24"/>
                <w:szCs w:val="24"/>
              </w:rPr>
              <w:t xml:space="preserve">run </w:t>
            </w:r>
            <w:r w:rsidR="00F303A3">
              <w:rPr>
                <w:sz w:val="24"/>
                <w:szCs w:val="24"/>
              </w:rPr>
              <w:t>half-</w:t>
            </w:r>
            <w:r>
              <w:rPr>
                <w:sz w:val="24"/>
                <w:szCs w:val="24"/>
              </w:rPr>
              <w:t xml:space="preserve">termly pupil wellbeing check-ins </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DFD57" w14:textId="77777777" w:rsidR="00777784" w:rsidRDefault="00F303A3">
            <w:pPr>
              <w:widowControl w:val="0"/>
              <w:spacing w:before="240" w:after="240" w:line="240" w:lineRule="auto"/>
              <w:rPr>
                <w:sz w:val="24"/>
                <w:szCs w:val="24"/>
              </w:rPr>
            </w:pPr>
            <w:r>
              <w:rPr>
                <w:sz w:val="24"/>
                <w:szCs w:val="24"/>
              </w:rPr>
              <w:t>Speak to ELSA</w:t>
            </w:r>
          </w:p>
          <w:p w14:paraId="216E9BDF" w14:textId="77777777" w:rsidR="001D3364" w:rsidRDefault="001D3364">
            <w:pPr>
              <w:widowControl w:val="0"/>
              <w:spacing w:before="240" w:after="240" w:line="240" w:lineRule="auto"/>
              <w:rPr>
                <w:sz w:val="24"/>
                <w:szCs w:val="24"/>
              </w:rPr>
            </w:pPr>
            <w:r>
              <w:rPr>
                <w:sz w:val="24"/>
                <w:szCs w:val="24"/>
              </w:rPr>
              <w:t>Plan when and where they will take place</w:t>
            </w:r>
          </w:p>
          <w:p w14:paraId="7AD08C16" w14:textId="13E8CEA8" w:rsidR="001D3364" w:rsidRDefault="001D3364">
            <w:pPr>
              <w:widowControl w:val="0"/>
              <w:spacing w:before="240" w:after="240" w:line="240" w:lineRule="auto"/>
              <w:rPr>
                <w:sz w:val="24"/>
                <w:szCs w:val="24"/>
              </w:rPr>
            </w:pPr>
            <w:r>
              <w:rPr>
                <w:sz w:val="24"/>
                <w:szCs w:val="24"/>
              </w:rPr>
              <w:t>Promote them to children</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B29B2" w14:textId="0A3248F5" w:rsidR="00777784" w:rsidRDefault="00F303A3">
            <w:pPr>
              <w:widowControl w:val="0"/>
              <w:spacing w:before="240" w:after="240" w:line="240" w:lineRule="auto"/>
              <w:rPr>
                <w:sz w:val="24"/>
                <w:szCs w:val="24"/>
              </w:rPr>
            </w:pPr>
            <w:r>
              <w:rPr>
                <w:sz w:val="24"/>
                <w:szCs w:val="24"/>
              </w:rPr>
              <w:t>SENCO</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B5553" w14:textId="77777777" w:rsidR="00777784" w:rsidRDefault="001C3692">
            <w:pPr>
              <w:widowControl w:val="0"/>
              <w:spacing w:before="240" w:after="240" w:line="240" w:lineRule="auto"/>
              <w:rPr>
                <w:sz w:val="24"/>
                <w:szCs w:val="24"/>
              </w:rPr>
            </w:pPr>
            <w:r>
              <w:rPr>
                <w:sz w:val="24"/>
                <w:szCs w:val="24"/>
              </w:rPr>
              <w:t>Spring 2026</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52BD1" w14:textId="77777777" w:rsidR="00777784" w:rsidRDefault="001C3692">
            <w:pPr>
              <w:widowControl w:val="0"/>
              <w:spacing w:before="240" w:after="240" w:line="240" w:lineRule="auto"/>
              <w:rPr>
                <w:sz w:val="24"/>
                <w:szCs w:val="24"/>
              </w:rPr>
            </w:pPr>
            <w:r>
              <w:rPr>
                <w:i/>
                <w:sz w:val="24"/>
                <w:szCs w:val="24"/>
              </w:rPr>
              <w:t>Anna Freud Schools in Mind</w:t>
            </w:r>
            <w:r>
              <w:rPr>
                <w:sz w:val="24"/>
                <w:szCs w:val="24"/>
              </w:rPr>
              <w:t>,</w:t>
            </w:r>
            <w:hyperlink r:id="rId18">
              <w:r>
                <w:rPr>
                  <w:sz w:val="24"/>
                  <w:szCs w:val="24"/>
                </w:rPr>
                <w:t xml:space="preserve"> </w:t>
              </w:r>
            </w:hyperlink>
            <w:hyperlink r:id="rId19">
              <w:r>
                <w:rPr>
                  <w:color w:val="1155CC"/>
                  <w:sz w:val="24"/>
                  <w:szCs w:val="24"/>
                  <w:u w:val="single"/>
                </w:rPr>
                <w:t>Mentally Healthy Schools</w:t>
              </w:r>
            </w:hyperlink>
          </w:p>
        </w:tc>
      </w:tr>
      <w:tr w:rsidR="00777784" w14:paraId="2E094A1C" w14:textId="77777777">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6EC14" w14:textId="05F885F8" w:rsidR="00777784" w:rsidRDefault="001C3692">
            <w:pPr>
              <w:widowControl w:val="0"/>
              <w:spacing w:before="240" w:after="240" w:line="240" w:lineRule="auto"/>
              <w:rPr>
                <w:sz w:val="24"/>
                <w:szCs w:val="24"/>
              </w:rPr>
            </w:pPr>
            <w:r>
              <w:rPr>
                <w:b/>
                <w:sz w:val="24"/>
                <w:szCs w:val="24"/>
              </w:rPr>
              <w:lastRenderedPageBreak/>
              <w:t>Safety &amp; Security</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B99D4" w14:textId="420D0630" w:rsidR="00777784" w:rsidRDefault="001D2FB6">
            <w:pPr>
              <w:widowControl w:val="0"/>
              <w:spacing w:before="240" w:after="240" w:line="240" w:lineRule="auto"/>
              <w:rPr>
                <w:sz w:val="24"/>
                <w:szCs w:val="24"/>
              </w:rPr>
            </w:pPr>
            <w:r>
              <w:rPr>
                <w:sz w:val="24"/>
                <w:szCs w:val="24"/>
              </w:rPr>
              <w:t>Ensure pupils feel safe in all areas of school.</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5AAC03" w14:textId="77777777" w:rsidR="00777784" w:rsidRPr="001C6790" w:rsidRDefault="001D2FB6" w:rsidP="001D2FB6">
            <w:pPr>
              <w:pStyle w:val="ListParagraph"/>
              <w:widowControl w:val="0"/>
              <w:numPr>
                <w:ilvl w:val="0"/>
                <w:numId w:val="42"/>
              </w:numPr>
              <w:spacing w:before="240" w:after="240" w:line="240" w:lineRule="auto"/>
              <w:rPr>
                <w:sz w:val="24"/>
                <w:szCs w:val="24"/>
              </w:rPr>
            </w:pPr>
            <w:r w:rsidRPr="00E041BD">
              <w:rPr>
                <w:rFonts w:ascii="Arial" w:eastAsia="Arial" w:hAnsi="Arial" w:cs="Arial"/>
                <w:sz w:val="24"/>
                <w:szCs w:val="24"/>
                <w:lang w:eastAsia="en-GB"/>
              </w:rPr>
              <w:t xml:space="preserve">Pupils to </w:t>
            </w:r>
            <w:r w:rsidR="001C6790">
              <w:rPr>
                <w:rFonts w:ascii="Arial" w:eastAsia="Arial" w:hAnsi="Arial" w:cs="Arial"/>
                <w:sz w:val="24"/>
                <w:szCs w:val="24"/>
                <w:lang w:eastAsia="en-GB"/>
              </w:rPr>
              <w:t>c</w:t>
            </w:r>
            <w:r w:rsidR="001C3692" w:rsidRPr="00E041BD">
              <w:rPr>
                <w:rFonts w:ascii="Arial" w:eastAsia="Arial" w:hAnsi="Arial" w:cs="Arial"/>
                <w:sz w:val="24"/>
                <w:szCs w:val="24"/>
                <w:lang w:eastAsia="en-GB"/>
              </w:rPr>
              <w:t xml:space="preserve">o-design checklist with </w:t>
            </w:r>
            <w:r w:rsidR="001C6790">
              <w:rPr>
                <w:rFonts w:ascii="Arial" w:eastAsia="Arial" w:hAnsi="Arial" w:cs="Arial"/>
                <w:sz w:val="24"/>
                <w:szCs w:val="24"/>
                <w:lang w:eastAsia="en-GB"/>
              </w:rPr>
              <w:t>site manager and do site walk to review</w:t>
            </w:r>
            <w:r w:rsidR="001C3692" w:rsidRPr="00E041BD">
              <w:rPr>
                <w:rFonts w:ascii="Arial" w:eastAsia="Arial" w:hAnsi="Arial" w:cs="Arial"/>
                <w:sz w:val="24"/>
                <w:szCs w:val="24"/>
                <w:lang w:eastAsia="en-GB"/>
              </w:rPr>
              <w:t xml:space="preserve"> termly </w:t>
            </w:r>
          </w:p>
          <w:p w14:paraId="05091656" w14:textId="0C87B91B" w:rsidR="001C6790" w:rsidRPr="001D2FB6" w:rsidRDefault="001C6790" w:rsidP="001D2FB6">
            <w:pPr>
              <w:pStyle w:val="ListParagraph"/>
              <w:widowControl w:val="0"/>
              <w:numPr>
                <w:ilvl w:val="0"/>
                <w:numId w:val="42"/>
              </w:numPr>
              <w:spacing w:before="240" w:after="240" w:line="240" w:lineRule="auto"/>
              <w:rPr>
                <w:sz w:val="24"/>
                <w:szCs w:val="24"/>
              </w:rPr>
            </w:pPr>
            <w:r>
              <w:rPr>
                <w:rFonts w:ascii="Arial" w:eastAsia="Arial" w:hAnsi="Arial" w:cs="Arial"/>
                <w:sz w:val="24"/>
                <w:szCs w:val="24"/>
                <w:lang w:eastAsia="en-GB"/>
              </w:rPr>
              <w:t>Children to complete mapping the landscape of fear to identify any areas of school they do not feel safe</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AA9D2F" w14:textId="4DD4FC60" w:rsidR="00777784" w:rsidRDefault="001C3692">
            <w:pPr>
              <w:widowControl w:val="0"/>
              <w:spacing w:before="240" w:after="240" w:line="240" w:lineRule="auto"/>
              <w:rPr>
                <w:sz w:val="24"/>
                <w:szCs w:val="24"/>
              </w:rPr>
            </w:pPr>
            <w:r>
              <w:rPr>
                <w:sz w:val="24"/>
                <w:szCs w:val="24"/>
              </w:rPr>
              <w:t>Headteacher</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CF9E7" w14:textId="7926C3BD" w:rsidR="00777784" w:rsidRDefault="003A42AB">
            <w:pPr>
              <w:widowControl w:val="0"/>
              <w:spacing w:before="240" w:after="240" w:line="240" w:lineRule="auto"/>
              <w:rPr>
                <w:sz w:val="24"/>
                <w:szCs w:val="24"/>
              </w:rPr>
            </w:pPr>
            <w:r>
              <w:rPr>
                <w:sz w:val="24"/>
                <w:szCs w:val="24"/>
              </w:rPr>
              <w:t>Spring</w:t>
            </w:r>
            <w:r w:rsidR="001C3692">
              <w:rPr>
                <w:sz w:val="24"/>
                <w:szCs w:val="24"/>
              </w:rPr>
              <w:t xml:space="preserve"> 2026</w:t>
            </w:r>
          </w:p>
        </w:tc>
        <w:tc>
          <w:tcPr>
            <w:tcW w:w="3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BE6FE" w14:textId="77777777" w:rsidR="00777784" w:rsidRDefault="001C3692">
            <w:pPr>
              <w:widowControl w:val="0"/>
              <w:spacing w:before="240" w:after="240" w:line="240" w:lineRule="auto"/>
              <w:rPr>
                <w:sz w:val="24"/>
                <w:szCs w:val="24"/>
              </w:rPr>
            </w:pPr>
            <w:r>
              <w:rPr>
                <w:i/>
                <w:sz w:val="24"/>
                <w:szCs w:val="24"/>
              </w:rPr>
              <w:t>NSPCC safeguarding checklist</w:t>
            </w:r>
            <w:r>
              <w:rPr>
                <w:sz w:val="24"/>
                <w:szCs w:val="24"/>
              </w:rPr>
              <w:t xml:space="preserve">, </w:t>
            </w:r>
            <w:r>
              <w:rPr>
                <w:i/>
                <w:sz w:val="24"/>
                <w:szCs w:val="24"/>
              </w:rPr>
              <w:t>Health &amp; Safety Executive (HSE)</w:t>
            </w:r>
          </w:p>
        </w:tc>
      </w:tr>
    </w:tbl>
    <w:p w14:paraId="0FCEA54D" w14:textId="77777777" w:rsidR="00777784" w:rsidRDefault="00777784">
      <w:pPr>
        <w:widowControl w:val="0"/>
        <w:spacing w:before="240" w:after="240" w:line="240" w:lineRule="auto"/>
        <w:rPr>
          <w:b/>
          <w:sz w:val="24"/>
          <w:szCs w:val="24"/>
        </w:rPr>
      </w:pPr>
    </w:p>
    <w:p w14:paraId="05A83EF0" w14:textId="77777777" w:rsidR="00777784" w:rsidRDefault="00777784">
      <w:pPr>
        <w:widowControl w:val="0"/>
        <w:spacing w:before="240" w:after="240" w:line="240" w:lineRule="auto"/>
        <w:rPr>
          <w:sz w:val="24"/>
          <w:szCs w:val="24"/>
        </w:rPr>
      </w:pPr>
    </w:p>
    <w:p w14:paraId="22832700" w14:textId="77777777" w:rsidR="00777784" w:rsidRDefault="00777784">
      <w:pPr>
        <w:widowControl w:val="0"/>
        <w:pBdr>
          <w:top w:val="nil"/>
          <w:left w:val="nil"/>
          <w:bottom w:val="nil"/>
          <w:right w:val="nil"/>
          <w:between w:val="nil"/>
        </w:pBdr>
        <w:spacing w:before="271" w:line="240" w:lineRule="auto"/>
        <w:ind w:left="719"/>
        <w:rPr>
          <w:sz w:val="24"/>
          <w:szCs w:val="24"/>
        </w:rPr>
      </w:pPr>
    </w:p>
    <w:sectPr w:rsidR="00777784">
      <w:pgSz w:w="16820" w:h="11900" w:orient="landscape"/>
      <w:pgMar w:top="1094" w:right="481" w:bottom="731" w:left="708"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573D9" w14:textId="77777777" w:rsidR="00A44ABD" w:rsidRDefault="00A44ABD">
      <w:pPr>
        <w:spacing w:line="240" w:lineRule="auto"/>
      </w:pPr>
      <w:r>
        <w:separator/>
      </w:r>
    </w:p>
  </w:endnote>
  <w:endnote w:type="continuationSeparator" w:id="0">
    <w:p w14:paraId="2438F580" w14:textId="77777777" w:rsidR="00A44ABD" w:rsidRDefault="00A44A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D75C4" w14:textId="60E4363F" w:rsidR="00CB6F62" w:rsidRDefault="00CB6F62" w:rsidP="00CB6F62">
    <w:pPr>
      <w:pStyle w:val="Footer"/>
      <w:jc w:val="right"/>
    </w:pPr>
    <w:bookmarkStart w:id="21" w:name="_Hlk158632380"/>
    <w:bookmarkEnd w:id="21"/>
    <w:r w:rsidRPr="002F7329">
      <w:rPr>
        <w:noProof/>
      </w:rPr>
      <w:drawing>
        <wp:inline distT="0" distB="0" distL="0" distR="0" wp14:anchorId="56D590BA" wp14:editId="7F03CCED">
          <wp:extent cx="1106907" cy="548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25" cy="566542"/>
                  </a:xfrm>
                  <a:prstGeom prst="rect">
                    <a:avLst/>
                  </a:prstGeom>
                  <a:noFill/>
                  <a:ln>
                    <a:noFill/>
                  </a:ln>
                </pic:spPr>
              </pic:pic>
            </a:graphicData>
          </a:graphic>
        </wp:inline>
      </w:drawing>
    </w:r>
  </w:p>
  <w:p w14:paraId="145429A1" w14:textId="77777777" w:rsidR="00CB6F62" w:rsidRDefault="00CB6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AC9F9" w14:textId="77777777" w:rsidR="00777784" w:rsidRDefault="001C3692">
    <w:pPr>
      <w:jc w:val="center"/>
    </w:pPr>
    <w:r>
      <w:rPr>
        <w:color w:val="6FA8DC"/>
        <w:sz w:val="28"/>
        <w:szCs w:val="28"/>
      </w:rPr>
      <w:t>Inspiring Lifelong Success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2291C" w14:textId="77777777" w:rsidR="00A44ABD" w:rsidRDefault="00A44ABD">
      <w:pPr>
        <w:spacing w:line="240" w:lineRule="auto"/>
      </w:pPr>
      <w:r>
        <w:separator/>
      </w:r>
    </w:p>
  </w:footnote>
  <w:footnote w:type="continuationSeparator" w:id="0">
    <w:p w14:paraId="51B0418F" w14:textId="77777777" w:rsidR="00A44ABD" w:rsidRDefault="00A44A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B1D5A" w14:textId="77777777" w:rsidR="00777784" w:rsidRDefault="00777784">
    <w:pPr>
      <w:jc w:val="center"/>
    </w:pPr>
  </w:p>
  <w:tbl>
    <w:tblPr>
      <w:tblStyle w:val="a4"/>
      <w:tblW w:w="1563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7"/>
      <w:gridCol w:w="3126"/>
      <w:gridCol w:w="3126"/>
      <w:gridCol w:w="3126"/>
      <w:gridCol w:w="3126"/>
    </w:tblGrid>
    <w:tr w:rsidR="00777784" w14:paraId="3DB89914" w14:textId="77777777">
      <w:trPr>
        <w:jc w:val="center"/>
      </w:trPr>
      <w:tc>
        <w:tcPr>
          <w:tcW w:w="3126"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F420239" w14:textId="77777777" w:rsidR="00777784" w:rsidRDefault="00777784">
          <w:pPr>
            <w:widowControl w:val="0"/>
            <w:spacing w:line="240" w:lineRule="auto"/>
            <w:jc w:val="center"/>
            <w:rPr>
              <w:color w:val="6D9EEB"/>
            </w:rPr>
          </w:pPr>
        </w:p>
        <w:p w14:paraId="225C4091" w14:textId="77777777" w:rsidR="00777784" w:rsidRDefault="00777784">
          <w:pPr>
            <w:widowControl w:val="0"/>
            <w:spacing w:line="240" w:lineRule="auto"/>
            <w:jc w:val="center"/>
            <w:rPr>
              <w:color w:val="6D9EEB"/>
            </w:rPr>
          </w:pPr>
        </w:p>
        <w:p w14:paraId="4825B7E4" w14:textId="77777777" w:rsidR="00777784" w:rsidRDefault="001C3692">
          <w:pPr>
            <w:widowControl w:val="0"/>
            <w:spacing w:line="240" w:lineRule="auto"/>
            <w:jc w:val="center"/>
            <w:rPr>
              <w:color w:val="6D9EEB"/>
            </w:rPr>
          </w:pPr>
          <w:r>
            <w:rPr>
              <w:color w:val="6D9EEB"/>
            </w:rPr>
            <w:t>Respect</w:t>
          </w:r>
        </w:p>
      </w:tc>
      <w:tc>
        <w:tcPr>
          <w:tcW w:w="3126"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A0C8F06" w14:textId="77777777" w:rsidR="00777784" w:rsidRDefault="00777784">
          <w:pPr>
            <w:widowControl w:val="0"/>
            <w:spacing w:line="240" w:lineRule="auto"/>
            <w:jc w:val="center"/>
            <w:rPr>
              <w:color w:val="6D9EEB"/>
            </w:rPr>
          </w:pPr>
        </w:p>
        <w:p w14:paraId="7ED7DA47" w14:textId="77777777" w:rsidR="00777784" w:rsidRDefault="00777784">
          <w:pPr>
            <w:widowControl w:val="0"/>
            <w:spacing w:line="240" w:lineRule="auto"/>
            <w:jc w:val="center"/>
            <w:rPr>
              <w:color w:val="6D9EEB"/>
            </w:rPr>
          </w:pPr>
        </w:p>
        <w:p w14:paraId="39DDD4B9" w14:textId="77777777" w:rsidR="00777784" w:rsidRDefault="001C3692">
          <w:pPr>
            <w:widowControl w:val="0"/>
            <w:spacing w:line="240" w:lineRule="auto"/>
            <w:jc w:val="center"/>
            <w:rPr>
              <w:color w:val="6D9EEB"/>
            </w:rPr>
          </w:pPr>
          <w:r>
            <w:rPr>
              <w:color w:val="6D9EEB"/>
            </w:rPr>
            <w:t>Resilience</w:t>
          </w:r>
        </w:p>
      </w:tc>
      <w:tc>
        <w:tcPr>
          <w:tcW w:w="3126"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E368BA9" w14:textId="77777777" w:rsidR="00777784" w:rsidRDefault="00777784">
          <w:pPr>
            <w:widowControl w:val="0"/>
            <w:spacing w:line="240" w:lineRule="auto"/>
            <w:jc w:val="center"/>
            <w:rPr>
              <w:color w:val="6D9EEB"/>
            </w:rPr>
          </w:pPr>
        </w:p>
        <w:p w14:paraId="5D988CB0" w14:textId="77777777" w:rsidR="00777784" w:rsidRDefault="00777784">
          <w:pPr>
            <w:widowControl w:val="0"/>
            <w:spacing w:line="240" w:lineRule="auto"/>
            <w:jc w:val="center"/>
            <w:rPr>
              <w:color w:val="6D9EEB"/>
            </w:rPr>
          </w:pPr>
        </w:p>
        <w:p w14:paraId="405A21EA" w14:textId="77777777" w:rsidR="00777784" w:rsidRDefault="001C3692">
          <w:pPr>
            <w:widowControl w:val="0"/>
            <w:spacing w:line="240" w:lineRule="auto"/>
            <w:jc w:val="center"/>
            <w:rPr>
              <w:color w:val="6D9EEB"/>
            </w:rPr>
          </w:pPr>
          <w:r>
            <w:rPr>
              <w:color w:val="6D9EEB"/>
            </w:rPr>
            <w:t>Kindness</w:t>
          </w:r>
        </w:p>
      </w:tc>
      <w:tc>
        <w:tcPr>
          <w:tcW w:w="3126"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CD3F003" w14:textId="77777777" w:rsidR="00777784" w:rsidRDefault="00777784">
          <w:pPr>
            <w:widowControl w:val="0"/>
            <w:spacing w:line="240" w:lineRule="auto"/>
            <w:jc w:val="center"/>
            <w:rPr>
              <w:color w:val="6D9EEB"/>
            </w:rPr>
          </w:pPr>
        </w:p>
        <w:p w14:paraId="49AB9368" w14:textId="77777777" w:rsidR="00777784" w:rsidRDefault="00777784">
          <w:pPr>
            <w:widowControl w:val="0"/>
            <w:spacing w:line="240" w:lineRule="auto"/>
            <w:jc w:val="center"/>
            <w:rPr>
              <w:color w:val="6D9EEB"/>
            </w:rPr>
          </w:pPr>
        </w:p>
        <w:p w14:paraId="5642E155" w14:textId="77777777" w:rsidR="00777784" w:rsidRDefault="001C3692">
          <w:pPr>
            <w:widowControl w:val="0"/>
            <w:spacing w:line="240" w:lineRule="auto"/>
            <w:jc w:val="center"/>
            <w:rPr>
              <w:color w:val="6D9EEB"/>
            </w:rPr>
          </w:pPr>
          <w:r>
            <w:rPr>
              <w:color w:val="6D9EEB"/>
            </w:rPr>
            <w:t>Responsibility</w:t>
          </w:r>
        </w:p>
      </w:tc>
      <w:tc>
        <w:tcPr>
          <w:tcW w:w="3126"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ECB70F0" w14:textId="77777777" w:rsidR="00777784" w:rsidRDefault="001C3692">
          <w:pPr>
            <w:widowControl w:val="0"/>
            <w:spacing w:line="240" w:lineRule="auto"/>
            <w:jc w:val="center"/>
            <w:rPr>
              <w:color w:val="6D9EEB"/>
            </w:rPr>
          </w:pPr>
          <w:r>
            <w:rPr>
              <w:noProof/>
              <w:color w:val="6D9EEB"/>
            </w:rPr>
            <w:drawing>
              <wp:inline distT="114300" distB="114300" distL="114300" distR="114300" wp14:anchorId="13F3A3A9" wp14:editId="04DA42D2">
                <wp:extent cx="1009650" cy="533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533400"/>
                        </a:xfrm>
                        <a:prstGeom prst="rect">
                          <a:avLst/>
                        </a:prstGeom>
                        <a:ln/>
                      </pic:spPr>
                    </pic:pic>
                  </a:graphicData>
                </a:graphic>
              </wp:inline>
            </w:drawing>
          </w:r>
        </w:p>
      </w:tc>
    </w:tr>
  </w:tbl>
  <w:p w14:paraId="6DD571B3" w14:textId="77777777" w:rsidR="00777784" w:rsidRDefault="0077778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6543"/>
    <w:multiLevelType w:val="hybridMultilevel"/>
    <w:tmpl w:val="EC400A2C"/>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7955E5"/>
    <w:multiLevelType w:val="multilevel"/>
    <w:tmpl w:val="146AAD7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D01B47"/>
    <w:multiLevelType w:val="hybridMultilevel"/>
    <w:tmpl w:val="64FEDBFA"/>
    <w:lvl w:ilvl="0" w:tplc="48AEA576">
      <w:start w:val="1"/>
      <w:numFmt w:val="bullet"/>
      <w:lvlText w:val=""/>
      <w:lvlJc w:val="left"/>
      <w:pPr>
        <w:ind w:left="1440" w:hanging="360"/>
      </w:pPr>
      <w:rPr>
        <w:rFonts w:ascii="Symbol" w:hAnsi="Symbol" w:hint="default"/>
      </w:rPr>
    </w:lvl>
    <w:lvl w:ilvl="1" w:tplc="EAA6AAEE">
      <w:numFmt w:val="bullet"/>
      <w:lvlText w:val="•"/>
      <w:lvlJc w:val="left"/>
      <w:pPr>
        <w:ind w:left="2160" w:hanging="360"/>
      </w:pPr>
      <w:rPr>
        <w:rFonts w:ascii="Aptos" w:eastAsiaTheme="minorHAnsi" w:hAnsi="Aptos" w:cstheme="minorBid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297973"/>
    <w:multiLevelType w:val="multilevel"/>
    <w:tmpl w:val="E8B0298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7B529B"/>
    <w:multiLevelType w:val="multilevel"/>
    <w:tmpl w:val="AB5A3EE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77A7F1F"/>
    <w:multiLevelType w:val="hybridMultilevel"/>
    <w:tmpl w:val="18CCB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803"/>
    <w:multiLevelType w:val="hybridMultilevel"/>
    <w:tmpl w:val="B79E9F62"/>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B7753E"/>
    <w:multiLevelType w:val="multilevel"/>
    <w:tmpl w:val="4E2C6AD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0F12A6A"/>
    <w:multiLevelType w:val="hybridMultilevel"/>
    <w:tmpl w:val="9AFA09FE"/>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0A4AD6"/>
    <w:multiLevelType w:val="multilevel"/>
    <w:tmpl w:val="87449D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2A50414"/>
    <w:multiLevelType w:val="multilevel"/>
    <w:tmpl w:val="4BA0CBC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3DE4F5B"/>
    <w:multiLevelType w:val="hybridMultilevel"/>
    <w:tmpl w:val="5BF067F2"/>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71E33"/>
    <w:multiLevelType w:val="multilevel"/>
    <w:tmpl w:val="6C2C53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263427"/>
    <w:multiLevelType w:val="multilevel"/>
    <w:tmpl w:val="F5403E7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9365895"/>
    <w:multiLevelType w:val="hybridMultilevel"/>
    <w:tmpl w:val="289690B0"/>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087644"/>
    <w:multiLevelType w:val="hybridMultilevel"/>
    <w:tmpl w:val="D1462180"/>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384F34"/>
    <w:multiLevelType w:val="hybridMultilevel"/>
    <w:tmpl w:val="A3A0BC46"/>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BD4938"/>
    <w:multiLevelType w:val="multilevel"/>
    <w:tmpl w:val="5D921D3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84A6BD2"/>
    <w:multiLevelType w:val="multilevel"/>
    <w:tmpl w:val="47F87A7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B5C325B"/>
    <w:multiLevelType w:val="hybridMultilevel"/>
    <w:tmpl w:val="31AA91F4"/>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B3F55"/>
    <w:multiLevelType w:val="multilevel"/>
    <w:tmpl w:val="B1EAFED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DC5A15"/>
    <w:multiLevelType w:val="multilevel"/>
    <w:tmpl w:val="4A16AFA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D4B77E0"/>
    <w:multiLevelType w:val="hybridMultilevel"/>
    <w:tmpl w:val="259C5310"/>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9B5924"/>
    <w:multiLevelType w:val="hybridMultilevel"/>
    <w:tmpl w:val="0CA67A36"/>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256D6F"/>
    <w:multiLevelType w:val="hybridMultilevel"/>
    <w:tmpl w:val="BF0CA1FC"/>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774CC4"/>
    <w:multiLevelType w:val="hybridMultilevel"/>
    <w:tmpl w:val="A0683EC6"/>
    <w:lvl w:ilvl="0" w:tplc="48AEA57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E7909FC"/>
    <w:multiLevelType w:val="hybridMultilevel"/>
    <w:tmpl w:val="4D705700"/>
    <w:lvl w:ilvl="0" w:tplc="48AEA57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26470C5"/>
    <w:multiLevelType w:val="hybridMultilevel"/>
    <w:tmpl w:val="2B720FBA"/>
    <w:lvl w:ilvl="0" w:tplc="6CB6E238">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624055"/>
    <w:multiLevelType w:val="hybridMultilevel"/>
    <w:tmpl w:val="6A06C5CC"/>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EA6CAE"/>
    <w:multiLevelType w:val="hybridMultilevel"/>
    <w:tmpl w:val="1B6E915C"/>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616DA"/>
    <w:multiLevelType w:val="multilevel"/>
    <w:tmpl w:val="B010F9C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0151F75"/>
    <w:multiLevelType w:val="multilevel"/>
    <w:tmpl w:val="05922F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29262A"/>
    <w:multiLevelType w:val="multilevel"/>
    <w:tmpl w:val="A366010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4DD00D0"/>
    <w:multiLevelType w:val="multilevel"/>
    <w:tmpl w:val="BE7E922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5743BFF"/>
    <w:multiLevelType w:val="multilevel"/>
    <w:tmpl w:val="DF3C9AE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6380DEB"/>
    <w:multiLevelType w:val="hybridMultilevel"/>
    <w:tmpl w:val="1FAA4750"/>
    <w:lvl w:ilvl="0" w:tplc="48AEA57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6957847"/>
    <w:multiLevelType w:val="hybridMultilevel"/>
    <w:tmpl w:val="0A3ACC4C"/>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152829"/>
    <w:multiLevelType w:val="hybridMultilevel"/>
    <w:tmpl w:val="83B888F8"/>
    <w:lvl w:ilvl="0" w:tplc="48AEA57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05973"/>
    <w:multiLevelType w:val="multilevel"/>
    <w:tmpl w:val="C5D63FF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BDC7A24"/>
    <w:multiLevelType w:val="hybridMultilevel"/>
    <w:tmpl w:val="0C0803B6"/>
    <w:lvl w:ilvl="0" w:tplc="48AEA576">
      <w:start w:val="1"/>
      <w:numFmt w:val="bullet"/>
      <w:lvlText w:val=""/>
      <w:lvlJc w:val="left"/>
      <w:pPr>
        <w:ind w:left="1440" w:hanging="360"/>
      </w:pPr>
      <w:rPr>
        <w:rFonts w:ascii="Symbol" w:hAnsi="Symbol" w:hint="default"/>
      </w:rPr>
    </w:lvl>
    <w:lvl w:ilvl="1" w:tplc="EAA6AAEE">
      <w:numFmt w:val="bullet"/>
      <w:lvlText w:val="•"/>
      <w:lvlJc w:val="left"/>
      <w:pPr>
        <w:ind w:left="2160" w:hanging="360"/>
      </w:pPr>
      <w:rPr>
        <w:rFonts w:ascii="Aptos" w:eastAsiaTheme="minorHAnsi" w:hAnsi="Aptos" w:cstheme="minorBid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CBB6C55"/>
    <w:multiLevelType w:val="hybridMultilevel"/>
    <w:tmpl w:val="A88C9C7A"/>
    <w:lvl w:ilvl="0" w:tplc="48AEA57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FB21926"/>
    <w:multiLevelType w:val="hybridMultilevel"/>
    <w:tmpl w:val="FFD2E944"/>
    <w:lvl w:ilvl="0" w:tplc="48AEA5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1"/>
  </w:num>
  <w:num w:numId="4">
    <w:abstractNumId w:val="39"/>
  </w:num>
  <w:num w:numId="5">
    <w:abstractNumId w:val="26"/>
  </w:num>
  <w:num w:numId="6">
    <w:abstractNumId w:val="40"/>
  </w:num>
  <w:num w:numId="7">
    <w:abstractNumId w:val="2"/>
  </w:num>
  <w:num w:numId="8">
    <w:abstractNumId w:val="25"/>
  </w:num>
  <w:num w:numId="9">
    <w:abstractNumId w:val="35"/>
  </w:num>
  <w:num w:numId="10">
    <w:abstractNumId w:val="20"/>
  </w:num>
  <w:num w:numId="11">
    <w:abstractNumId w:val="33"/>
  </w:num>
  <w:num w:numId="12">
    <w:abstractNumId w:val="38"/>
  </w:num>
  <w:num w:numId="13">
    <w:abstractNumId w:val="7"/>
  </w:num>
  <w:num w:numId="14">
    <w:abstractNumId w:val="32"/>
  </w:num>
  <w:num w:numId="15">
    <w:abstractNumId w:val="34"/>
  </w:num>
  <w:num w:numId="16">
    <w:abstractNumId w:val="4"/>
  </w:num>
  <w:num w:numId="17">
    <w:abstractNumId w:val="3"/>
  </w:num>
  <w:num w:numId="18">
    <w:abstractNumId w:val="17"/>
  </w:num>
  <w:num w:numId="19">
    <w:abstractNumId w:val="5"/>
  </w:num>
  <w:num w:numId="20">
    <w:abstractNumId w:val="21"/>
  </w:num>
  <w:num w:numId="21">
    <w:abstractNumId w:val="30"/>
  </w:num>
  <w:num w:numId="22">
    <w:abstractNumId w:val="9"/>
  </w:num>
  <w:num w:numId="23">
    <w:abstractNumId w:val="10"/>
  </w:num>
  <w:num w:numId="24">
    <w:abstractNumId w:val="19"/>
  </w:num>
  <w:num w:numId="25">
    <w:abstractNumId w:val="8"/>
  </w:num>
  <w:num w:numId="26">
    <w:abstractNumId w:val="11"/>
  </w:num>
  <w:num w:numId="27">
    <w:abstractNumId w:val="23"/>
  </w:num>
  <w:num w:numId="28">
    <w:abstractNumId w:val="16"/>
  </w:num>
  <w:num w:numId="29">
    <w:abstractNumId w:val="29"/>
  </w:num>
  <w:num w:numId="30">
    <w:abstractNumId w:val="22"/>
  </w:num>
  <w:num w:numId="31">
    <w:abstractNumId w:val="14"/>
  </w:num>
  <w:num w:numId="32">
    <w:abstractNumId w:val="28"/>
  </w:num>
  <w:num w:numId="33">
    <w:abstractNumId w:val="0"/>
  </w:num>
  <w:num w:numId="34">
    <w:abstractNumId w:val="36"/>
  </w:num>
  <w:num w:numId="35">
    <w:abstractNumId w:val="6"/>
  </w:num>
  <w:num w:numId="36">
    <w:abstractNumId w:val="41"/>
  </w:num>
  <w:num w:numId="37">
    <w:abstractNumId w:val="37"/>
  </w:num>
  <w:num w:numId="38">
    <w:abstractNumId w:val="24"/>
  </w:num>
  <w:num w:numId="39">
    <w:abstractNumId w:val="15"/>
  </w:num>
  <w:num w:numId="40">
    <w:abstractNumId w:val="12"/>
  </w:num>
  <w:num w:numId="41">
    <w:abstractNumId w:val="31"/>
  </w:num>
  <w:num w:numId="42">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6145">
      <o:colormru v:ext="edit" colors="#fff7e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784"/>
    <w:rsid w:val="0001542C"/>
    <w:rsid w:val="00025A78"/>
    <w:rsid w:val="0002609B"/>
    <w:rsid w:val="00047196"/>
    <w:rsid w:val="000559F7"/>
    <w:rsid w:val="000564A2"/>
    <w:rsid w:val="000673A0"/>
    <w:rsid w:val="000806C9"/>
    <w:rsid w:val="000938EA"/>
    <w:rsid w:val="000A2E17"/>
    <w:rsid w:val="000A32E9"/>
    <w:rsid w:val="000A6B88"/>
    <w:rsid w:val="000A7366"/>
    <w:rsid w:val="000A7D3E"/>
    <w:rsid w:val="000B527B"/>
    <w:rsid w:val="000B6EA4"/>
    <w:rsid w:val="000C5F5B"/>
    <w:rsid w:val="000C6F86"/>
    <w:rsid w:val="000F0D5E"/>
    <w:rsid w:val="000F2159"/>
    <w:rsid w:val="001258AB"/>
    <w:rsid w:val="00133C7D"/>
    <w:rsid w:val="00152E42"/>
    <w:rsid w:val="00153ACA"/>
    <w:rsid w:val="00153B2F"/>
    <w:rsid w:val="00172DB1"/>
    <w:rsid w:val="00172E09"/>
    <w:rsid w:val="00194076"/>
    <w:rsid w:val="001B136D"/>
    <w:rsid w:val="001C0521"/>
    <w:rsid w:val="001C3692"/>
    <w:rsid w:val="001C6790"/>
    <w:rsid w:val="001D2FB6"/>
    <w:rsid w:val="001D3364"/>
    <w:rsid w:val="001D46E8"/>
    <w:rsid w:val="001D56F0"/>
    <w:rsid w:val="001E0941"/>
    <w:rsid w:val="001E1900"/>
    <w:rsid w:val="00204204"/>
    <w:rsid w:val="0020508E"/>
    <w:rsid w:val="002265E3"/>
    <w:rsid w:val="00233559"/>
    <w:rsid w:val="00237527"/>
    <w:rsid w:val="00272595"/>
    <w:rsid w:val="00277DD0"/>
    <w:rsid w:val="00282261"/>
    <w:rsid w:val="002840C7"/>
    <w:rsid w:val="00284C9F"/>
    <w:rsid w:val="00297E71"/>
    <w:rsid w:val="002A7188"/>
    <w:rsid w:val="002A77CB"/>
    <w:rsid w:val="002C17FF"/>
    <w:rsid w:val="002E0962"/>
    <w:rsid w:val="002E224B"/>
    <w:rsid w:val="002E225F"/>
    <w:rsid w:val="002E55DA"/>
    <w:rsid w:val="002E5AE7"/>
    <w:rsid w:val="002F1E10"/>
    <w:rsid w:val="002F3685"/>
    <w:rsid w:val="00304831"/>
    <w:rsid w:val="00313508"/>
    <w:rsid w:val="00315A71"/>
    <w:rsid w:val="003272D1"/>
    <w:rsid w:val="00342889"/>
    <w:rsid w:val="0035229C"/>
    <w:rsid w:val="0036607F"/>
    <w:rsid w:val="00375D86"/>
    <w:rsid w:val="003A2FBF"/>
    <w:rsid w:val="003A42AB"/>
    <w:rsid w:val="003D663C"/>
    <w:rsid w:val="003F09EC"/>
    <w:rsid w:val="003F622D"/>
    <w:rsid w:val="00424A91"/>
    <w:rsid w:val="00430953"/>
    <w:rsid w:val="00437881"/>
    <w:rsid w:val="00464874"/>
    <w:rsid w:val="0047663C"/>
    <w:rsid w:val="00481C11"/>
    <w:rsid w:val="00496919"/>
    <w:rsid w:val="004D2CB7"/>
    <w:rsid w:val="004D3944"/>
    <w:rsid w:val="004F4692"/>
    <w:rsid w:val="00503A37"/>
    <w:rsid w:val="00506B58"/>
    <w:rsid w:val="00510953"/>
    <w:rsid w:val="00512041"/>
    <w:rsid w:val="00515456"/>
    <w:rsid w:val="00520489"/>
    <w:rsid w:val="00526191"/>
    <w:rsid w:val="00553D8B"/>
    <w:rsid w:val="005770A7"/>
    <w:rsid w:val="00583A19"/>
    <w:rsid w:val="00593ACD"/>
    <w:rsid w:val="005A0C81"/>
    <w:rsid w:val="005A116F"/>
    <w:rsid w:val="00605699"/>
    <w:rsid w:val="0061782B"/>
    <w:rsid w:val="00625879"/>
    <w:rsid w:val="006314B6"/>
    <w:rsid w:val="00636C45"/>
    <w:rsid w:val="0065313B"/>
    <w:rsid w:val="00657B4B"/>
    <w:rsid w:val="00665432"/>
    <w:rsid w:val="00671526"/>
    <w:rsid w:val="00673F18"/>
    <w:rsid w:val="00675BEB"/>
    <w:rsid w:val="0068336A"/>
    <w:rsid w:val="00697311"/>
    <w:rsid w:val="00697A9A"/>
    <w:rsid w:val="006A2762"/>
    <w:rsid w:val="006B329B"/>
    <w:rsid w:val="006C1951"/>
    <w:rsid w:val="006D6B82"/>
    <w:rsid w:val="006F426F"/>
    <w:rsid w:val="00702ABC"/>
    <w:rsid w:val="00704EF3"/>
    <w:rsid w:val="0071568F"/>
    <w:rsid w:val="00732600"/>
    <w:rsid w:val="00744C10"/>
    <w:rsid w:val="007502E2"/>
    <w:rsid w:val="00750535"/>
    <w:rsid w:val="00751EB4"/>
    <w:rsid w:val="007578B4"/>
    <w:rsid w:val="00777784"/>
    <w:rsid w:val="00796668"/>
    <w:rsid w:val="007A66A2"/>
    <w:rsid w:val="007B196F"/>
    <w:rsid w:val="007B3520"/>
    <w:rsid w:val="007C50D0"/>
    <w:rsid w:val="007C5FB6"/>
    <w:rsid w:val="007D66E4"/>
    <w:rsid w:val="00812228"/>
    <w:rsid w:val="00825835"/>
    <w:rsid w:val="00833B80"/>
    <w:rsid w:val="00835CC1"/>
    <w:rsid w:val="00850FBB"/>
    <w:rsid w:val="00874F47"/>
    <w:rsid w:val="0088153C"/>
    <w:rsid w:val="00885EB5"/>
    <w:rsid w:val="008923EF"/>
    <w:rsid w:val="00893B0F"/>
    <w:rsid w:val="008A14C4"/>
    <w:rsid w:val="008B0EE3"/>
    <w:rsid w:val="008D46F5"/>
    <w:rsid w:val="008D7A0A"/>
    <w:rsid w:val="00901527"/>
    <w:rsid w:val="00941D44"/>
    <w:rsid w:val="00954154"/>
    <w:rsid w:val="00956416"/>
    <w:rsid w:val="00960230"/>
    <w:rsid w:val="00961ED7"/>
    <w:rsid w:val="00994317"/>
    <w:rsid w:val="009A4E33"/>
    <w:rsid w:val="009B7523"/>
    <w:rsid w:val="009C49E5"/>
    <w:rsid w:val="009D1FA9"/>
    <w:rsid w:val="009E71B8"/>
    <w:rsid w:val="009E7B60"/>
    <w:rsid w:val="009F53DF"/>
    <w:rsid w:val="009F665A"/>
    <w:rsid w:val="00A26FCE"/>
    <w:rsid w:val="00A40B59"/>
    <w:rsid w:val="00A44ABD"/>
    <w:rsid w:val="00A640C1"/>
    <w:rsid w:val="00A91625"/>
    <w:rsid w:val="00AA445A"/>
    <w:rsid w:val="00AB4B22"/>
    <w:rsid w:val="00AD0CA5"/>
    <w:rsid w:val="00AE0CBE"/>
    <w:rsid w:val="00AF095E"/>
    <w:rsid w:val="00B076F8"/>
    <w:rsid w:val="00B457F9"/>
    <w:rsid w:val="00BA3717"/>
    <w:rsid w:val="00BC4834"/>
    <w:rsid w:val="00BE29E5"/>
    <w:rsid w:val="00C01585"/>
    <w:rsid w:val="00C0279B"/>
    <w:rsid w:val="00C03A4F"/>
    <w:rsid w:val="00C125F3"/>
    <w:rsid w:val="00C13B9C"/>
    <w:rsid w:val="00C4257D"/>
    <w:rsid w:val="00C4654C"/>
    <w:rsid w:val="00C50EB2"/>
    <w:rsid w:val="00C7508B"/>
    <w:rsid w:val="00CA1841"/>
    <w:rsid w:val="00CA503B"/>
    <w:rsid w:val="00CB6F62"/>
    <w:rsid w:val="00CC5EC8"/>
    <w:rsid w:val="00CE1848"/>
    <w:rsid w:val="00D126CD"/>
    <w:rsid w:val="00D273E2"/>
    <w:rsid w:val="00D35DDB"/>
    <w:rsid w:val="00D3731B"/>
    <w:rsid w:val="00D41889"/>
    <w:rsid w:val="00D41F0E"/>
    <w:rsid w:val="00D547E2"/>
    <w:rsid w:val="00D66CCC"/>
    <w:rsid w:val="00D84C60"/>
    <w:rsid w:val="00D8528F"/>
    <w:rsid w:val="00DB32BD"/>
    <w:rsid w:val="00DB4FE0"/>
    <w:rsid w:val="00DC6A8A"/>
    <w:rsid w:val="00DE6FD5"/>
    <w:rsid w:val="00DF1EE2"/>
    <w:rsid w:val="00DF1EFA"/>
    <w:rsid w:val="00DF3FFD"/>
    <w:rsid w:val="00E041BD"/>
    <w:rsid w:val="00E0672B"/>
    <w:rsid w:val="00E2192F"/>
    <w:rsid w:val="00E305A8"/>
    <w:rsid w:val="00E346BF"/>
    <w:rsid w:val="00E72C51"/>
    <w:rsid w:val="00E73995"/>
    <w:rsid w:val="00E914AD"/>
    <w:rsid w:val="00E9770D"/>
    <w:rsid w:val="00EA182A"/>
    <w:rsid w:val="00ED38DE"/>
    <w:rsid w:val="00EE1854"/>
    <w:rsid w:val="00EE283D"/>
    <w:rsid w:val="00F00E99"/>
    <w:rsid w:val="00F013D1"/>
    <w:rsid w:val="00F0194F"/>
    <w:rsid w:val="00F063F0"/>
    <w:rsid w:val="00F22592"/>
    <w:rsid w:val="00F23884"/>
    <w:rsid w:val="00F27C91"/>
    <w:rsid w:val="00F303A3"/>
    <w:rsid w:val="00F5191F"/>
    <w:rsid w:val="00F60769"/>
    <w:rsid w:val="00F6315D"/>
    <w:rsid w:val="00F650FD"/>
    <w:rsid w:val="00FA0336"/>
    <w:rsid w:val="00FB1F86"/>
    <w:rsid w:val="00FC0F4E"/>
    <w:rsid w:val="00FC2790"/>
    <w:rsid w:val="07D54696"/>
    <w:rsid w:val="0C5B94E2"/>
    <w:rsid w:val="247CC58F"/>
    <w:rsid w:val="2FF80A3B"/>
    <w:rsid w:val="35651433"/>
    <w:rsid w:val="3C34301F"/>
    <w:rsid w:val="43BE90B7"/>
    <w:rsid w:val="5658AC25"/>
    <w:rsid w:val="673A8A7D"/>
    <w:rsid w:val="76966ABB"/>
    <w:rsid w:val="7DD45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colormru v:ext="edit" colors="#fff7e1"/>
    </o:shapedefaults>
    <o:shapelayout v:ext="edit">
      <o:idmap v:ext="edit" data="1"/>
    </o:shapelayout>
  </w:shapeDefaults>
  <w:decimalSymbol w:val="."/>
  <w:listSeparator w:val=","/>
  <w14:docId w14:val="376510C0"/>
  <w15:docId w15:val="{5F0BFD79-E506-498D-BE2F-FEA5086D9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D8DFDE"/>
    </w:tc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NoSpacingChar">
    <w:name w:val="No Spacing Char"/>
    <w:link w:val="NoSpacing"/>
    <w:uiPriority w:val="1"/>
    <w:locked/>
    <w:rsid w:val="009A4E33"/>
    <w:rPr>
      <w:color w:val="000000"/>
      <w:szCs w:val="28"/>
      <w:lang w:val="en-US" w:eastAsia="ja-JP"/>
    </w:rPr>
  </w:style>
  <w:style w:type="paragraph" w:styleId="NoSpacing">
    <w:name w:val="No Spacing"/>
    <w:link w:val="NoSpacingChar"/>
    <w:uiPriority w:val="1"/>
    <w:qFormat/>
    <w:rsid w:val="009A4E33"/>
    <w:pPr>
      <w:spacing w:line="240" w:lineRule="auto"/>
    </w:pPr>
    <w:rPr>
      <w:color w:val="000000"/>
      <w:szCs w:val="28"/>
      <w:lang w:val="en-US" w:eastAsia="ja-JP"/>
    </w:rPr>
  </w:style>
  <w:style w:type="paragraph" w:styleId="Header">
    <w:name w:val="header"/>
    <w:basedOn w:val="Normal"/>
    <w:link w:val="HeaderChar"/>
    <w:uiPriority w:val="99"/>
    <w:unhideWhenUsed/>
    <w:rsid w:val="004D3944"/>
    <w:pPr>
      <w:tabs>
        <w:tab w:val="center" w:pos="4513"/>
        <w:tab w:val="right" w:pos="9026"/>
      </w:tabs>
      <w:spacing w:line="240" w:lineRule="auto"/>
    </w:pPr>
  </w:style>
  <w:style w:type="character" w:customStyle="1" w:styleId="HeaderChar">
    <w:name w:val="Header Char"/>
    <w:basedOn w:val="DefaultParagraphFont"/>
    <w:link w:val="Header"/>
    <w:uiPriority w:val="99"/>
    <w:rsid w:val="004D3944"/>
  </w:style>
  <w:style w:type="paragraph" w:styleId="Footer">
    <w:name w:val="footer"/>
    <w:basedOn w:val="Normal"/>
    <w:link w:val="FooterChar"/>
    <w:uiPriority w:val="99"/>
    <w:unhideWhenUsed/>
    <w:rsid w:val="004D3944"/>
    <w:pPr>
      <w:tabs>
        <w:tab w:val="center" w:pos="4513"/>
        <w:tab w:val="right" w:pos="9026"/>
      </w:tabs>
      <w:spacing w:line="240" w:lineRule="auto"/>
    </w:pPr>
  </w:style>
  <w:style w:type="character" w:customStyle="1" w:styleId="FooterChar">
    <w:name w:val="Footer Char"/>
    <w:basedOn w:val="DefaultParagraphFont"/>
    <w:link w:val="Footer"/>
    <w:uiPriority w:val="99"/>
    <w:rsid w:val="004D3944"/>
  </w:style>
  <w:style w:type="paragraph" w:styleId="ListParagraph">
    <w:name w:val="List Paragraph"/>
    <w:basedOn w:val="Normal"/>
    <w:uiPriority w:val="34"/>
    <w:qFormat/>
    <w:rsid w:val="00496919"/>
    <w:pPr>
      <w:spacing w:after="160" w:line="259" w:lineRule="auto"/>
      <w:ind w:left="720"/>
      <w:contextualSpacing/>
    </w:pPr>
    <w:rPr>
      <w:rFonts w:asciiTheme="minorHAnsi" w:eastAsiaTheme="minorHAnsi" w:hAnsiTheme="minorHAnsi" w:cstheme="minorBidi"/>
      <w:lang w:eastAsia="en-US"/>
    </w:rPr>
  </w:style>
  <w:style w:type="paragraph" w:customStyle="1" w:styleId="Default">
    <w:name w:val="Default"/>
    <w:rsid w:val="00F23884"/>
    <w:pPr>
      <w:autoSpaceDE w:val="0"/>
      <w:autoSpaceDN w:val="0"/>
      <w:adjustRightInd w:val="0"/>
      <w:spacing w:line="240" w:lineRule="auto"/>
    </w:pPr>
    <w:rPr>
      <w:rFonts w:eastAsia="Times New Roman"/>
      <w:color w:val="000000"/>
      <w:sz w:val="24"/>
      <w:szCs w:val="24"/>
    </w:rPr>
  </w:style>
  <w:style w:type="paragraph" w:styleId="NormalWeb">
    <w:name w:val="Normal (Web)"/>
    <w:basedOn w:val="Normal"/>
    <w:uiPriority w:val="99"/>
    <w:semiHidden/>
    <w:unhideWhenUsed/>
    <w:rsid w:val="003048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F1EFA"/>
    <w:rPr>
      <w:color w:val="0000FF" w:themeColor="hyperlink"/>
      <w:u w:val="single"/>
    </w:rPr>
  </w:style>
  <w:style w:type="table" w:styleId="TableGrid">
    <w:name w:val="Table Grid"/>
    <w:basedOn w:val="TableNormal"/>
    <w:uiPriority w:val="39"/>
    <w:rsid w:val="00DF1EFA"/>
    <w:pPr>
      <w:spacing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954154"/>
    <w:rPr>
      <w:color w:val="605E5C"/>
      <w:shd w:val="clear" w:color="auto" w:fill="E1DFDD"/>
    </w:rPr>
  </w:style>
  <w:style w:type="paragraph" w:styleId="FootnoteText">
    <w:name w:val="footnote text"/>
    <w:basedOn w:val="Normal"/>
    <w:link w:val="FootnoteTextChar"/>
    <w:semiHidden/>
    <w:unhideWhenUsed/>
    <w:rsid w:val="008D46F5"/>
    <w:pPr>
      <w:spacing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8D46F5"/>
    <w:rPr>
      <w:rFonts w:ascii="Times New Roman" w:eastAsia="Times New Roman" w:hAnsi="Times New Roman" w:cs="Times New Roman"/>
      <w:sz w:val="20"/>
      <w:szCs w:val="20"/>
    </w:rPr>
  </w:style>
  <w:style w:type="character" w:styleId="Strong">
    <w:name w:val="Strong"/>
    <w:basedOn w:val="DefaultParagraphFont"/>
    <w:uiPriority w:val="22"/>
    <w:qFormat/>
    <w:rsid w:val="00833B80"/>
    <w:rPr>
      <w:b/>
      <w:bCs/>
    </w:rPr>
  </w:style>
  <w:style w:type="paragraph" w:customStyle="1" w:styleId="xmsonormal">
    <w:name w:val="x_msonormal"/>
    <w:basedOn w:val="Normal"/>
    <w:rsid w:val="002F1E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03229">
      <w:bodyDiv w:val="1"/>
      <w:marLeft w:val="0"/>
      <w:marRight w:val="0"/>
      <w:marTop w:val="0"/>
      <w:marBottom w:val="0"/>
      <w:divBdr>
        <w:top w:val="none" w:sz="0" w:space="0" w:color="auto"/>
        <w:left w:val="none" w:sz="0" w:space="0" w:color="auto"/>
        <w:bottom w:val="none" w:sz="0" w:space="0" w:color="auto"/>
        <w:right w:val="none" w:sz="0" w:space="0" w:color="auto"/>
      </w:divBdr>
    </w:div>
    <w:div w:id="229384753">
      <w:bodyDiv w:val="1"/>
      <w:marLeft w:val="0"/>
      <w:marRight w:val="0"/>
      <w:marTop w:val="0"/>
      <w:marBottom w:val="0"/>
      <w:divBdr>
        <w:top w:val="none" w:sz="0" w:space="0" w:color="auto"/>
        <w:left w:val="none" w:sz="0" w:space="0" w:color="auto"/>
        <w:bottom w:val="none" w:sz="0" w:space="0" w:color="auto"/>
        <w:right w:val="none" w:sz="0" w:space="0" w:color="auto"/>
      </w:divBdr>
    </w:div>
    <w:div w:id="1180701189">
      <w:bodyDiv w:val="1"/>
      <w:marLeft w:val="0"/>
      <w:marRight w:val="0"/>
      <w:marTop w:val="0"/>
      <w:marBottom w:val="0"/>
      <w:divBdr>
        <w:top w:val="none" w:sz="0" w:space="0" w:color="auto"/>
        <w:left w:val="none" w:sz="0" w:space="0" w:color="auto"/>
        <w:bottom w:val="none" w:sz="0" w:space="0" w:color="auto"/>
        <w:right w:val="none" w:sz="0" w:space="0" w:color="auto"/>
      </w:divBdr>
    </w:div>
    <w:div w:id="1345597036">
      <w:bodyDiv w:val="1"/>
      <w:marLeft w:val="0"/>
      <w:marRight w:val="0"/>
      <w:marTop w:val="0"/>
      <w:marBottom w:val="0"/>
      <w:divBdr>
        <w:top w:val="none" w:sz="0" w:space="0" w:color="auto"/>
        <w:left w:val="none" w:sz="0" w:space="0" w:color="auto"/>
        <w:bottom w:val="none" w:sz="0" w:space="0" w:color="auto"/>
        <w:right w:val="none" w:sz="0" w:space="0" w:color="auto"/>
      </w:divBdr>
    </w:div>
    <w:div w:id="1739816219">
      <w:bodyDiv w:val="1"/>
      <w:marLeft w:val="0"/>
      <w:marRight w:val="0"/>
      <w:marTop w:val="0"/>
      <w:marBottom w:val="0"/>
      <w:divBdr>
        <w:top w:val="none" w:sz="0" w:space="0" w:color="auto"/>
        <w:left w:val="none" w:sz="0" w:space="0" w:color="auto"/>
        <w:bottom w:val="none" w:sz="0" w:space="0" w:color="auto"/>
        <w:right w:val="none" w:sz="0" w:space="0" w:color="auto"/>
      </w:divBdr>
    </w:div>
    <w:div w:id="1943565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yperlink" Target="https://www.mentallyhealthyschools.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coolmilk.com/" TargetMode="External"/><Relationship Id="rId17" Type="http://schemas.openxmlformats.org/officeDocument/2006/relationships/hyperlink" Target="https://www.thedailymile.co.uk/" TargetMode="External"/><Relationship Id="rId2" Type="http://schemas.openxmlformats.org/officeDocument/2006/relationships/styles" Target="styles.xml"/><Relationship Id="rId16" Type="http://schemas.openxmlformats.org/officeDocument/2006/relationships/hyperlink" Target="https://www.thedailymile.co.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rtwells.co.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atthemtodefeatthem.com/" TargetMode="External"/><Relationship Id="rId19" Type="http://schemas.openxmlformats.org/officeDocument/2006/relationships/hyperlink" Target="https://www.mentallyhealthyschools.org.uk/" TargetMode="External"/><Relationship Id="rId4" Type="http://schemas.openxmlformats.org/officeDocument/2006/relationships/webSettings" Target="webSettings.xml"/><Relationship Id="rId9" Type="http://schemas.openxmlformats.org/officeDocument/2006/relationships/hyperlink" Target="mailto:officebh@partnersinlearning.co.uk"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3784</Words>
  <Characters>21573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Blackwells Primary School</dc:creator>
  <cp:lastModifiedBy>Jennifer Dabell</cp:lastModifiedBy>
  <cp:revision>4</cp:revision>
  <dcterms:created xsi:type="dcterms:W3CDTF">2025-12-12T14:17:00Z</dcterms:created>
  <dcterms:modified xsi:type="dcterms:W3CDTF">2025-12-12T14:20:00Z</dcterms:modified>
</cp:coreProperties>
</file>